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1265"/>
        <w:gridCol w:w="709"/>
        <w:gridCol w:w="4200"/>
        <w:gridCol w:w="580"/>
        <w:gridCol w:w="580"/>
        <w:gridCol w:w="580"/>
        <w:gridCol w:w="580"/>
      </w:tblGrid>
      <w:tr w:rsidR="00026B1E" w:rsidRPr="00D45BD8" w14:paraId="08160103" w14:textId="77777777" w:rsidTr="00026B1E">
        <w:trPr>
          <w:cantSplit/>
          <w:trHeight w:val="1833"/>
        </w:trPr>
        <w:tc>
          <w:tcPr>
            <w:tcW w:w="6198" w:type="dxa"/>
            <w:gridSpan w:val="3"/>
            <w:noWrap/>
            <w:hideMark/>
          </w:tcPr>
          <w:p w14:paraId="0FB4EF50" w14:textId="77777777" w:rsidR="00026B1E" w:rsidRPr="00D45BD8" w:rsidRDefault="00026B1E" w:rsidP="00131A2D">
            <w:r>
              <w:rPr>
                <w:rFonts w:hint="eastAsia"/>
                <w:noProof/>
              </w:rPr>
              <mc:AlternateContent>
                <mc:Choice Requires="wps">
                  <w:drawing>
                    <wp:anchor distT="0" distB="0" distL="114300" distR="114300" simplePos="0" relativeHeight="251659264" behindDoc="0" locked="0" layoutInCell="1" allowOverlap="1" wp14:anchorId="4DD3B6B9" wp14:editId="4E15A728">
                      <wp:simplePos x="0" y="0"/>
                      <wp:positionH relativeFrom="column">
                        <wp:posOffset>-71755</wp:posOffset>
                      </wp:positionH>
                      <wp:positionV relativeFrom="paragraph">
                        <wp:posOffset>0</wp:posOffset>
                      </wp:positionV>
                      <wp:extent cx="1339850" cy="323850"/>
                      <wp:effectExtent l="0" t="0" r="12700" b="19050"/>
                      <wp:wrapNone/>
                      <wp:docPr id="2" name="テキスト ボックス 2"/>
                      <wp:cNvGraphicFramePr/>
                      <a:graphic xmlns:a="http://schemas.openxmlformats.org/drawingml/2006/main">
                        <a:graphicData uri="http://schemas.microsoft.com/office/word/2010/wordprocessingShape">
                          <wps:wsp>
                            <wps:cNvSpPr txBox="1"/>
                            <wps:spPr>
                              <a:xfrm>
                                <a:off x="0" y="0"/>
                                <a:ext cx="1339850" cy="323850"/>
                              </a:xfrm>
                              <a:prstGeom prst="rect">
                                <a:avLst/>
                              </a:prstGeom>
                              <a:solidFill>
                                <a:sysClr val="windowText" lastClr="000000"/>
                              </a:solidFill>
                              <a:ln w="6350">
                                <a:solidFill>
                                  <a:prstClr val="black"/>
                                </a:solidFill>
                              </a:ln>
                            </wps:spPr>
                            <wps:txbx>
                              <w:txbxContent>
                                <w:p w14:paraId="0C83C9A3" w14:textId="77777777" w:rsidR="00026B1E" w:rsidRPr="00AA24D0" w:rsidRDefault="00026B1E" w:rsidP="00026B1E">
                                  <w:pPr>
                                    <w:jc w:val="center"/>
                                    <w:rPr>
                                      <w:rFonts w:ascii="BIZ UDPゴシック" w:eastAsia="BIZ UDPゴシック" w:hAnsi="BIZ UDPゴシック"/>
                                      <w:b/>
                                      <w:bCs/>
                                      <w:sz w:val="22"/>
                                      <w:szCs w:val="24"/>
                                    </w:rPr>
                                  </w:pPr>
                                  <w:r>
                                    <w:rPr>
                                      <w:rFonts w:ascii="BIZ UDPゴシック" w:eastAsia="BIZ UDPゴシック" w:hAnsi="BIZ UDPゴシック" w:hint="eastAsia"/>
                                      <w:b/>
                                      <w:bCs/>
                                      <w:sz w:val="22"/>
                                      <w:szCs w:val="24"/>
                                    </w:rPr>
                                    <w:t>家族</w:t>
                                  </w:r>
                                  <w:r w:rsidRPr="00AA24D0">
                                    <w:rPr>
                                      <w:rFonts w:ascii="BIZ UDPゴシック" w:eastAsia="BIZ UDPゴシック" w:hAnsi="BIZ UDPゴシック" w:hint="eastAsia"/>
                                      <w:b/>
                                      <w:bCs/>
                                      <w:sz w:val="22"/>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D3B6B9" id="_x0000_t202" coordsize="21600,21600" o:spt="202" path="m,l,21600r21600,l21600,xe">
                      <v:stroke joinstyle="miter"/>
                      <v:path gradientshapeok="t" o:connecttype="rect"/>
                    </v:shapetype>
                    <v:shape id="テキスト ボックス 2" o:spid="_x0000_s1026" type="#_x0000_t202" style="position:absolute;left:0;text-align:left;margin-left:-5.65pt;margin-top:0;width:105.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" fillcolor="windowText" strokeweight=".5pt">
                      <v:textbox>
                        <w:txbxContent>
                          <w:p w14:paraId="0C83C9A3" w14:textId="77777777" w:rsidR="00026B1E" w:rsidRPr="00AA24D0" w:rsidRDefault="00026B1E" w:rsidP="00026B1E">
                            <w:pPr>
                              <w:jc w:val="center"/>
                              <w:rPr>
                                <w:rFonts w:ascii="BIZ UDPゴシック" w:eastAsia="BIZ UDPゴシック" w:hAnsi="BIZ UDPゴシック"/>
                                <w:b/>
                                <w:bCs/>
                                <w:sz w:val="22"/>
                                <w:szCs w:val="24"/>
                              </w:rPr>
                            </w:pPr>
                            <w:r>
                              <w:rPr>
                                <w:rFonts w:ascii="BIZ UDPゴシック" w:eastAsia="BIZ UDPゴシック" w:hAnsi="BIZ UDPゴシック" w:hint="eastAsia"/>
                                <w:b/>
                                <w:bCs/>
                                <w:sz w:val="22"/>
                                <w:szCs w:val="24"/>
                              </w:rPr>
                              <w:t>家族</w:t>
                            </w:r>
                            <w:r w:rsidRPr="00AA24D0">
                              <w:rPr>
                                <w:rFonts w:ascii="BIZ UDPゴシック" w:eastAsia="BIZ UDPゴシック" w:hAnsi="BIZ UDPゴシック" w:hint="eastAsia"/>
                                <w:b/>
                                <w:bCs/>
                                <w:sz w:val="22"/>
                                <w:szCs w:val="24"/>
                              </w:rPr>
                              <w:t>用</w:t>
                            </w:r>
                          </w:p>
                        </w:txbxContent>
                      </v:textbox>
                    </v:shape>
                  </w:pict>
                </mc:Fallback>
              </mc:AlternateContent>
            </w:r>
          </w:p>
          <w:p w14:paraId="2B4D8D35" w14:textId="77777777" w:rsidR="00026B1E" w:rsidRDefault="00026B1E" w:rsidP="00131A2D"/>
          <w:p w14:paraId="592EE61F" w14:textId="77777777" w:rsidR="00026B1E" w:rsidRDefault="00026B1E" w:rsidP="00131A2D">
            <w:r>
              <w:rPr>
                <w:rFonts w:hint="eastAsia"/>
              </w:rPr>
              <w:t>活動の全体を振り返ってみましょう。</w:t>
            </w:r>
          </w:p>
          <w:p w14:paraId="773F121E" w14:textId="77777777" w:rsidR="00026B1E" w:rsidRPr="00D45BD8" w:rsidRDefault="00026B1E" w:rsidP="00131A2D">
            <w:r>
              <w:rPr>
                <w:rFonts w:hint="eastAsia"/>
              </w:rPr>
              <w:t>もっとも当てはまると思われる番号を〇で囲んでください。</w:t>
            </w:r>
          </w:p>
        </w:tc>
        <w:tc>
          <w:tcPr>
            <w:tcW w:w="574" w:type="dxa"/>
            <w:textDirection w:val="tbRlV"/>
          </w:tcPr>
          <w:p w14:paraId="49A70774" w14:textId="77777777" w:rsidR="00026B1E" w:rsidRPr="00AA24D0" w:rsidRDefault="00026B1E" w:rsidP="00131A2D">
            <w:pPr>
              <w:ind w:left="113" w:right="113"/>
              <w:jc w:val="right"/>
              <w:rPr>
                <w:sz w:val="16"/>
                <w:szCs w:val="18"/>
              </w:rPr>
            </w:pPr>
            <w:r w:rsidRPr="00AA24D0">
              <w:rPr>
                <w:rFonts w:hint="eastAsia"/>
                <w:sz w:val="16"/>
                <w:szCs w:val="18"/>
              </w:rPr>
              <w:t>まったくできなかった</w:t>
            </w:r>
          </w:p>
        </w:tc>
        <w:tc>
          <w:tcPr>
            <w:tcW w:w="574" w:type="dxa"/>
            <w:textDirection w:val="tbRlV"/>
          </w:tcPr>
          <w:p w14:paraId="27D5BF0A" w14:textId="77777777" w:rsidR="00026B1E" w:rsidRPr="00AA24D0" w:rsidRDefault="00026B1E" w:rsidP="00131A2D">
            <w:pPr>
              <w:ind w:left="113" w:right="113"/>
              <w:jc w:val="right"/>
              <w:rPr>
                <w:sz w:val="16"/>
                <w:szCs w:val="18"/>
              </w:rPr>
            </w:pPr>
            <w:r w:rsidRPr="00AA24D0">
              <w:rPr>
                <w:rFonts w:hint="eastAsia"/>
                <w:sz w:val="16"/>
                <w:szCs w:val="18"/>
              </w:rPr>
              <w:t>あまりできなかった</w:t>
            </w:r>
          </w:p>
        </w:tc>
        <w:tc>
          <w:tcPr>
            <w:tcW w:w="574" w:type="dxa"/>
            <w:textDirection w:val="tbRlV"/>
          </w:tcPr>
          <w:p w14:paraId="4E0EAA90" w14:textId="77777777" w:rsidR="00026B1E" w:rsidRPr="00AA24D0" w:rsidRDefault="00026B1E" w:rsidP="00131A2D">
            <w:pPr>
              <w:ind w:left="113" w:right="113"/>
              <w:jc w:val="right"/>
              <w:rPr>
                <w:sz w:val="16"/>
                <w:szCs w:val="18"/>
              </w:rPr>
            </w:pPr>
            <w:r w:rsidRPr="00AA24D0">
              <w:rPr>
                <w:rFonts w:hint="eastAsia"/>
                <w:sz w:val="16"/>
                <w:szCs w:val="18"/>
              </w:rPr>
              <w:t>まあできた</w:t>
            </w:r>
          </w:p>
        </w:tc>
        <w:tc>
          <w:tcPr>
            <w:tcW w:w="574" w:type="dxa"/>
            <w:textDirection w:val="tbRlV"/>
          </w:tcPr>
          <w:p w14:paraId="23B23E8A" w14:textId="77777777" w:rsidR="00026B1E" w:rsidRPr="00AA24D0" w:rsidRDefault="00026B1E" w:rsidP="00131A2D">
            <w:pPr>
              <w:ind w:left="113" w:right="113"/>
              <w:jc w:val="right"/>
              <w:rPr>
                <w:sz w:val="16"/>
                <w:szCs w:val="18"/>
              </w:rPr>
            </w:pPr>
            <w:r w:rsidRPr="00AA24D0">
              <w:rPr>
                <w:rFonts w:hint="eastAsia"/>
                <w:sz w:val="16"/>
                <w:szCs w:val="18"/>
              </w:rPr>
              <w:t>十分にできた</w:t>
            </w:r>
          </w:p>
        </w:tc>
      </w:tr>
      <w:tr w:rsidR="00026B1E" w:rsidRPr="00D45BD8" w14:paraId="0318D12A" w14:textId="77777777" w:rsidTr="00026B1E">
        <w:trPr>
          <w:trHeight w:val="260"/>
        </w:trPr>
        <w:tc>
          <w:tcPr>
            <w:tcW w:w="1269" w:type="dxa"/>
            <w:vMerge w:val="restart"/>
            <w:noWrap/>
            <w:hideMark/>
          </w:tcPr>
          <w:p w14:paraId="4F319180" w14:textId="77777777" w:rsidR="00026B1E" w:rsidRDefault="00026B1E" w:rsidP="00131A2D">
            <w:pPr>
              <w:spacing w:line="320" w:lineRule="exact"/>
            </w:pPr>
            <w:r w:rsidRPr="00D45BD8">
              <w:rPr>
                <w:rFonts w:hint="eastAsia"/>
              </w:rPr>
              <w:t>ポジティブ感情交流支援</w:t>
            </w:r>
          </w:p>
          <w:p w14:paraId="3BA7CB4B" w14:textId="77777777" w:rsidR="00026B1E" w:rsidRPr="00D45BD8" w:rsidRDefault="00026B1E" w:rsidP="00131A2D">
            <w:pPr>
              <w:spacing w:line="320" w:lineRule="exact"/>
            </w:pPr>
            <w:r>
              <w:rPr>
                <w:rFonts w:hint="eastAsia"/>
              </w:rPr>
              <w:t>（24点）</w:t>
            </w:r>
          </w:p>
        </w:tc>
        <w:tc>
          <w:tcPr>
            <w:tcW w:w="711" w:type="dxa"/>
            <w:noWrap/>
            <w:vAlign w:val="center"/>
            <w:hideMark/>
          </w:tcPr>
          <w:p w14:paraId="2F2ED663" w14:textId="77777777" w:rsidR="00026B1E" w:rsidRPr="00D45BD8" w:rsidRDefault="00026B1E" w:rsidP="00131A2D">
            <w:pPr>
              <w:spacing w:line="320" w:lineRule="exact"/>
              <w:jc w:val="center"/>
            </w:pPr>
            <w:r w:rsidRPr="00D45BD8">
              <w:rPr>
                <w:rFonts w:hint="eastAsia"/>
              </w:rPr>
              <w:t>1</w:t>
            </w:r>
          </w:p>
        </w:tc>
        <w:tc>
          <w:tcPr>
            <w:tcW w:w="4218" w:type="dxa"/>
            <w:tcBorders>
              <w:top w:val="single" w:sz="4" w:space="0" w:color="auto"/>
              <w:left w:val="single" w:sz="4" w:space="0" w:color="auto"/>
              <w:bottom w:val="single" w:sz="4" w:space="0" w:color="auto"/>
              <w:right w:val="single" w:sz="4" w:space="0" w:color="auto"/>
            </w:tcBorders>
            <w:shd w:val="clear" w:color="000000" w:fill="FFFFFF"/>
            <w:vAlign w:val="center"/>
          </w:tcPr>
          <w:p w14:paraId="32E35B26" w14:textId="77777777" w:rsidR="00026B1E" w:rsidRPr="00AA24D0" w:rsidRDefault="00026B1E" w:rsidP="00131A2D">
            <w:pPr>
              <w:spacing w:line="320" w:lineRule="exact"/>
              <w:rPr>
                <w:sz w:val="20"/>
                <w:szCs w:val="20"/>
              </w:rPr>
            </w:pPr>
            <w:r w:rsidRPr="00AA24D0">
              <w:rPr>
                <w:rFonts w:ascii="HGPｺﾞｼｯｸM" w:eastAsia="HGPｺﾞｼｯｸM" w:hint="eastAsia"/>
                <w:color w:val="000000"/>
                <w:sz w:val="20"/>
                <w:szCs w:val="20"/>
              </w:rPr>
              <w:t>あなたや認知症の人が運営者に悩み事などを気兼ねなく話ができた</w:t>
            </w:r>
          </w:p>
        </w:tc>
        <w:tc>
          <w:tcPr>
            <w:tcW w:w="574" w:type="dxa"/>
            <w:vAlign w:val="center"/>
          </w:tcPr>
          <w:p w14:paraId="572C89B5" w14:textId="77777777" w:rsidR="00026B1E" w:rsidRPr="00D45BD8" w:rsidRDefault="00026B1E" w:rsidP="00131A2D">
            <w:pPr>
              <w:spacing w:line="320" w:lineRule="exact"/>
            </w:pPr>
            <w:r>
              <w:rPr>
                <w:rFonts w:hint="eastAsia"/>
              </w:rPr>
              <w:t>１</w:t>
            </w:r>
          </w:p>
        </w:tc>
        <w:tc>
          <w:tcPr>
            <w:tcW w:w="574" w:type="dxa"/>
            <w:vAlign w:val="center"/>
          </w:tcPr>
          <w:p w14:paraId="62ABDAD7" w14:textId="77777777" w:rsidR="00026B1E" w:rsidRPr="00D45BD8" w:rsidRDefault="00026B1E" w:rsidP="00131A2D">
            <w:pPr>
              <w:spacing w:line="320" w:lineRule="exact"/>
            </w:pPr>
            <w:r>
              <w:rPr>
                <w:rFonts w:hint="eastAsia"/>
              </w:rPr>
              <w:t>２</w:t>
            </w:r>
          </w:p>
        </w:tc>
        <w:tc>
          <w:tcPr>
            <w:tcW w:w="574" w:type="dxa"/>
            <w:vAlign w:val="center"/>
          </w:tcPr>
          <w:p w14:paraId="75F74E22" w14:textId="77777777" w:rsidR="00026B1E" w:rsidRPr="00D45BD8" w:rsidRDefault="00026B1E" w:rsidP="00131A2D">
            <w:pPr>
              <w:spacing w:line="320" w:lineRule="exact"/>
            </w:pPr>
            <w:r>
              <w:rPr>
                <w:rFonts w:hint="eastAsia"/>
              </w:rPr>
              <w:t>３</w:t>
            </w:r>
          </w:p>
        </w:tc>
        <w:tc>
          <w:tcPr>
            <w:tcW w:w="574" w:type="dxa"/>
            <w:vAlign w:val="center"/>
          </w:tcPr>
          <w:p w14:paraId="2B7D5B00" w14:textId="77777777" w:rsidR="00026B1E" w:rsidRPr="00D45BD8" w:rsidRDefault="00026B1E" w:rsidP="00131A2D">
            <w:pPr>
              <w:spacing w:line="320" w:lineRule="exact"/>
            </w:pPr>
            <w:r>
              <w:rPr>
                <w:rFonts w:hint="eastAsia"/>
              </w:rPr>
              <w:t>４</w:t>
            </w:r>
          </w:p>
        </w:tc>
      </w:tr>
      <w:tr w:rsidR="00026B1E" w:rsidRPr="00D45BD8" w14:paraId="2781072C" w14:textId="77777777" w:rsidTr="00026B1E">
        <w:trPr>
          <w:trHeight w:val="260"/>
        </w:trPr>
        <w:tc>
          <w:tcPr>
            <w:tcW w:w="1269" w:type="dxa"/>
            <w:vMerge/>
            <w:hideMark/>
          </w:tcPr>
          <w:p w14:paraId="6A1CFAA4" w14:textId="77777777" w:rsidR="00026B1E" w:rsidRPr="00D45BD8" w:rsidRDefault="00026B1E" w:rsidP="00131A2D">
            <w:pPr>
              <w:spacing w:line="320" w:lineRule="exact"/>
            </w:pPr>
          </w:p>
        </w:tc>
        <w:tc>
          <w:tcPr>
            <w:tcW w:w="711" w:type="dxa"/>
            <w:noWrap/>
            <w:vAlign w:val="center"/>
            <w:hideMark/>
          </w:tcPr>
          <w:p w14:paraId="74C8633B" w14:textId="77777777" w:rsidR="00026B1E" w:rsidRPr="00D45BD8" w:rsidRDefault="00026B1E" w:rsidP="00131A2D">
            <w:pPr>
              <w:spacing w:line="320" w:lineRule="exact"/>
              <w:jc w:val="center"/>
            </w:pPr>
            <w:r w:rsidRPr="00D45BD8">
              <w:rPr>
                <w:rFonts w:hint="eastAsia"/>
              </w:rPr>
              <w:t>2</w:t>
            </w:r>
          </w:p>
        </w:tc>
        <w:tc>
          <w:tcPr>
            <w:tcW w:w="4218" w:type="dxa"/>
            <w:tcBorders>
              <w:top w:val="nil"/>
              <w:left w:val="single" w:sz="4" w:space="0" w:color="auto"/>
              <w:bottom w:val="single" w:sz="4" w:space="0" w:color="auto"/>
              <w:right w:val="single" w:sz="4" w:space="0" w:color="auto"/>
            </w:tcBorders>
            <w:shd w:val="clear" w:color="000000" w:fill="FFFFFF"/>
            <w:vAlign w:val="center"/>
          </w:tcPr>
          <w:p w14:paraId="4693D6BA" w14:textId="77777777" w:rsidR="00026B1E" w:rsidRPr="00AA24D0" w:rsidRDefault="00026B1E" w:rsidP="00131A2D">
            <w:pPr>
              <w:spacing w:line="320" w:lineRule="exact"/>
              <w:rPr>
                <w:sz w:val="20"/>
                <w:szCs w:val="20"/>
              </w:rPr>
            </w:pPr>
            <w:r w:rsidRPr="00AA24D0">
              <w:rPr>
                <w:rFonts w:ascii="HGPｺﾞｼｯｸM" w:eastAsia="HGPｺﾞｼｯｸM" w:hint="eastAsia"/>
                <w:color w:val="000000"/>
                <w:sz w:val="20"/>
                <w:szCs w:val="20"/>
              </w:rPr>
              <w:t>あなたや認知症の人にあったケアや認知症に関する情報を知ることができた</w:t>
            </w:r>
          </w:p>
        </w:tc>
        <w:tc>
          <w:tcPr>
            <w:tcW w:w="574" w:type="dxa"/>
            <w:vAlign w:val="center"/>
          </w:tcPr>
          <w:p w14:paraId="30A186FF" w14:textId="77777777" w:rsidR="00026B1E" w:rsidRPr="00D45BD8" w:rsidRDefault="00026B1E" w:rsidP="00131A2D">
            <w:pPr>
              <w:spacing w:line="320" w:lineRule="exact"/>
            </w:pPr>
            <w:r>
              <w:rPr>
                <w:rFonts w:hint="eastAsia"/>
              </w:rPr>
              <w:t>１</w:t>
            </w:r>
          </w:p>
        </w:tc>
        <w:tc>
          <w:tcPr>
            <w:tcW w:w="574" w:type="dxa"/>
            <w:vAlign w:val="center"/>
          </w:tcPr>
          <w:p w14:paraId="3FC4ADEB" w14:textId="77777777" w:rsidR="00026B1E" w:rsidRPr="00D45BD8" w:rsidRDefault="00026B1E" w:rsidP="00131A2D">
            <w:pPr>
              <w:spacing w:line="320" w:lineRule="exact"/>
            </w:pPr>
            <w:r>
              <w:rPr>
                <w:rFonts w:hint="eastAsia"/>
              </w:rPr>
              <w:t>２</w:t>
            </w:r>
          </w:p>
        </w:tc>
        <w:tc>
          <w:tcPr>
            <w:tcW w:w="574" w:type="dxa"/>
            <w:vAlign w:val="center"/>
          </w:tcPr>
          <w:p w14:paraId="7750DC92" w14:textId="77777777" w:rsidR="00026B1E" w:rsidRPr="00D45BD8" w:rsidRDefault="00026B1E" w:rsidP="00131A2D">
            <w:pPr>
              <w:spacing w:line="320" w:lineRule="exact"/>
            </w:pPr>
            <w:r>
              <w:rPr>
                <w:rFonts w:hint="eastAsia"/>
              </w:rPr>
              <w:t>３</w:t>
            </w:r>
          </w:p>
        </w:tc>
        <w:tc>
          <w:tcPr>
            <w:tcW w:w="574" w:type="dxa"/>
            <w:vAlign w:val="center"/>
          </w:tcPr>
          <w:p w14:paraId="742AC2D3" w14:textId="77777777" w:rsidR="00026B1E" w:rsidRPr="00D45BD8" w:rsidRDefault="00026B1E" w:rsidP="00131A2D">
            <w:pPr>
              <w:spacing w:line="320" w:lineRule="exact"/>
            </w:pPr>
            <w:r>
              <w:rPr>
                <w:rFonts w:hint="eastAsia"/>
              </w:rPr>
              <w:t>４</w:t>
            </w:r>
          </w:p>
        </w:tc>
      </w:tr>
      <w:tr w:rsidR="00026B1E" w:rsidRPr="00D45BD8" w14:paraId="31C302CB" w14:textId="77777777" w:rsidTr="00026B1E">
        <w:trPr>
          <w:trHeight w:val="260"/>
        </w:trPr>
        <w:tc>
          <w:tcPr>
            <w:tcW w:w="1269" w:type="dxa"/>
            <w:vMerge/>
            <w:hideMark/>
          </w:tcPr>
          <w:p w14:paraId="1BFCF9D4" w14:textId="77777777" w:rsidR="00026B1E" w:rsidRPr="00D45BD8" w:rsidRDefault="00026B1E" w:rsidP="00131A2D">
            <w:pPr>
              <w:spacing w:line="320" w:lineRule="exact"/>
            </w:pPr>
          </w:p>
        </w:tc>
        <w:tc>
          <w:tcPr>
            <w:tcW w:w="711" w:type="dxa"/>
            <w:noWrap/>
            <w:vAlign w:val="center"/>
            <w:hideMark/>
          </w:tcPr>
          <w:p w14:paraId="5309017F" w14:textId="77777777" w:rsidR="00026B1E" w:rsidRPr="00D45BD8" w:rsidRDefault="00026B1E" w:rsidP="00131A2D">
            <w:pPr>
              <w:spacing w:line="320" w:lineRule="exact"/>
              <w:jc w:val="center"/>
            </w:pPr>
            <w:r w:rsidRPr="00D45BD8">
              <w:rPr>
                <w:rFonts w:hint="eastAsia"/>
              </w:rPr>
              <w:t>3</w:t>
            </w:r>
          </w:p>
        </w:tc>
        <w:tc>
          <w:tcPr>
            <w:tcW w:w="4218" w:type="dxa"/>
            <w:tcBorders>
              <w:top w:val="nil"/>
              <w:left w:val="single" w:sz="4" w:space="0" w:color="auto"/>
              <w:bottom w:val="single" w:sz="4" w:space="0" w:color="auto"/>
              <w:right w:val="single" w:sz="4" w:space="0" w:color="auto"/>
            </w:tcBorders>
            <w:shd w:val="clear" w:color="000000" w:fill="FFFFFF"/>
            <w:vAlign w:val="center"/>
          </w:tcPr>
          <w:p w14:paraId="1B8B49EB" w14:textId="77777777" w:rsidR="00026B1E" w:rsidRPr="00AA24D0" w:rsidRDefault="00026B1E" w:rsidP="00131A2D">
            <w:pPr>
              <w:spacing w:line="320" w:lineRule="exact"/>
              <w:rPr>
                <w:sz w:val="20"/>
                <w:szCs w:val="20"/>
              </w:rPr>
            </w:pPr>
            <w:r w:rsidRPr="00AA24D0">
              <w:rPr>
                <w:rFonts w:ascii="HGPｺﾞｼｯｸM" w:eastAsia="HGPｺﾞｼｯｸM" w:hint="eastAsia"/>
                <w:color w:val="000000"/>
                <w:sz w:val="20"/>
                <w:szCs w:val="20"/>
              </w:rPr>
              <w:t>理解し合える人や、新たな仲間との出会いの機会になった</w:t>
            </w:r>
          </w:p>
        </w:tc>
        <w:tc>
          <w:tcPr>
            <w:tcW w:w="574" w:type="dxa"/>
            <w:vAlign w:val="center"/>
          </w:tcPr>
          <w:p w14:paraId="499F7B9C" w14:textId="77777777" w:rsidR="00026B1E" w:rsidRPr="00D45BD8" w:rsidRDefault="00026B1E" w:rsidP="00131A2D">
            <w:pPr>
              <w:spacing w:line="320" w:lineRule="exact"/>
            </w:pPr>
            <w:r>
              <w:rPr>
                <w:rFonts w:hint="eastAsia"/>
              </w:rPr>
              <w:t>１</w:t>
            </w:r>
          </w:p>
        </w:tc>
        <w:tc>
          <w:tcPr>
            <w:tcW w:w="574" w:type="dxa"/>
            <w:vAlign w:val="center"/>
          </w:tcPr>
          <w:p w14:paraId="0655F534" w14:textId="77777777" w:rsidR="00026B1E" w:rsidRPr="00D45BD8" w:rsidRDefault="00026B1E" w:rsidP="00131A2D">
            <w:pPr>
              <w:spacing w:line="320" w:lineRule="exact"/>
            </w:pPr>
            <w:r>
              <w:rPr>
                <w:rFonts w:hint="eastAsia"/>
              </w:rPr>
              <w:t>２</w:t>
            </w:r>
          </w:p>
        </w:tc>
        <w:tc>
          <w:tcPr>
            <w:tcW w:w="574" w:type="dxa"/>
            <w:vAlign w:val="center"/>
          </w:tcPr>
          <w:p w14:paraId="2AAC8417" w14:textId="77777777" w:rsidR="00026B1E" w:rsidRPr="00D45BD8" w:rsidRDefault="00026B1E" w:rsidP="00131A2D">
            <w:pPr>
              <w:spacing w:line="320" w:lineRule="exact"/>
            </w:pPr>
            <w:r>
              <w:rPr>
                <w:rFonts w:hint="eastAsia"/>
              </w:rPr>
              <w:t>３</w:t>
            </w:r>
          </w:p>
        </w:tc>
        <w:tc>
          <w:tcPr>
            <w:tcW w:w="574" w:type="dxa"/>
            <w:vAlign w:val="center"/>
          </w:tcPr>
          <w:p w14:paraId="375422AC" w14:textId="77777777" w:rsidR="00026B1E" w:rsidRPr="00D45BD8" w:rsidRDefault="00026B1E" w:rsidP="00131A2D">
            <w:pPr>
              <w:spacing w:line="320" w:lineRule="exact"/>
            </w:pPr>
            <w:r>
              <w:rPr>
                <w:rFonts w:hint="eastAsia"/>
              </w:rPr>
              <w:t>４</w:t>
            </w:r>
          </w:p>
        </w:tc>
      </w:tr>
      <w:tr w:rsidR="00026B1E" w:rsidRPr="00D45BD8" w14:paraId="11BCA9DB" w14:textId="77777777" w:rsidTr="00026B1E">
        <w:trPr>
          <w:trHeight w:val="260"/>
        </w:trPr>
        <w:tc>
          <w:tcPr>
            <w:tcW w:w="1269" w:type="dxa"/>
            <w:vMerge/>
            <w:hideMark/>
          </w:tcPr>
          <w:p w14:paraId="214EE536" w14:textId="77777777" w:rsidR="00026B1E" w:rsidRPr="00D45BD8" w:rsidRDefault="00026B1E" w:rsidP="00131A2D">
            <w:pPr>
              <w:spacing w:line="320" w:lineRule="exact"/>
            </w:pPr>
          </w:p>
        </w:tc>
        <w:tc>
          <w:tcPr>
            <w:tcW w:w="711" w:type="dxa"/>
            <w:noWrap/>
            <w:vAlign w:val="center"/>
            <w:hideMark/>
          </w:tcPr>
          <w:p w14:paraId="6ABC1CAF" w14:textId="77777777" w:rsidR="00026B1E" w:rsidRPr="00D45BD8" w:rsidRDefault="00026B1E" w:rsidP="00131A2D">
            <w:pPr>
              <w:spacing w:line="320" w:lineRule="exact"/>
              <w:jc w:val="center"/>
            </w:pPr>
            <w:r w:rsidRPr="00D45BD8">
              <w:rPr>
                <w:rFonts w:hint="eastAsia"/>
              </w:rPr>
              <w:t>4</w:t>
            </w:r>
          </w:p>
        </w:tc>
        <w:tc>
          <w:tcPr>
            <w:tcW w:w="4218" w:type="dxa"/>
            <w:tcBorders>
              <w:top w:val="nil"/>
              <w:left w:val="single" w:sz="4" w:space="0" w:color="auto"/>
              <w:bottom w:val="single" w:sz="4" w:space="0" w:color="auto"/>
              <w:right w:val="single" w:sz="4" w:space="0" w:color="auto"/>
            </w:tcBorders>
            <w:shd w:val="clear" w:color="000000" w:fill="FFFFFF"/>
            <w:vAlign w:val="center"/>
          </w:tcPr>
          <w:p w14:paraId="4DA55E22" w14:textId="77777777" w:rsidR="00026B1E" w:rsidRPr="00AA24D0" w:rsidRDefault="00026B1E" w:rsidP="00131A2D">
            <w:pPr>
              <w:spacing w:line="320" w:lineRule="exact"/>
              <w:rPr>
                <w:sz w:val="20"/>
                <w:szCs w:val="20"/>
              </w:rPr>
            </w:pPr>
            <w:r w:rsidRPr="00AA24D0">
              <w:rPr>
                <w:rFonts w:ascii="HGPｺﾞｼｯｸM" w:eastAsia="HGPｺﾞｼｯｸM" w:hint="eastAsia"/>
                <w:color w:val="000000"/>
                <w:sz w:val="20"/>
                <w:szCs w:val="20"/>
              </w:rPr>
              <w:t>介護生活に伴うストレスを話すことができ、受け止められる気持ちになった</w:t>
            </w:r>
          </w:p>
        </w:tc>
        <w:tc>
          <w:tcPr>
            <w:tcW w:w="574" w:type="dxa"/>
            <w:vAlign w:val="center"/>
          </w:tcPr>
          <w:p w14:paraId="5C192228" w14:textId="77777777" w:rsidR="00026B1E" w:rsidRPr="00D45BD8" w:rsidRDefault="00026B1E" w:rsidP="00131A2D">
            <w:pPr>
              <w:spacing w:line="320" w:lineRule="exact"/>
            </w:pPr>
            <w:r>
              <w:rPr>
                <w:rFonts w:hint="eastAsia"/>
              </w:rPr>
              <w:t>１</w:t>
            </w:r>
          </w:p>
        </w:tc>
        <w:tc>
          <w:tcPr>
            <w:tcW w:w="574" w:type="dxa"/>
            <w:vAlign w:val="center"/>
          </w:tcPr>
          <w:p w14:paraId="4B403046" w14:textId="77777777" w:rsidR="00026B1E" w:rsidRPr="00D45BD8" w:rsidRDefault="00026B1E" w:rsidP="00131A2D">
            <w:pPr>
              <w:spacing w:line="320" w:lineRule="exact"/>
            </w:pPr>
            <w:r>
              <w:rPr>
                <w:rFonts w:hint="eastAsia"/>
              </w:rPr>
              <w:t>２</w:t>
            </w:r>
          </w:p>
        </w:tc>
        <w:tc>
          <w:tcPr>
            <w:tcW w:w="574" w:type="dxa"/>
            <w:vAlign w:val="center"/>
          </w:tcPr>
          <w:p w14:paraId="7888BBCD" w14:textId="77777777" w:rsidR="00026B1E" w:rsidRPr="00D45BD8" w:rsidRDefault="00026B1E" w:rsidP="00131A2D">
            <w:pPr>
              <w:spacing w:line="320" w:lineRule="exact"/>
            </w:pPr>
            <w:r>
              <w:rPr>
                <w:rFonts w:hint="eastAsia"/>
              </w:rPr>
              <w:t>３</w:t>
            </w:r>
          </w:p>
        </w:tc>
        <w:tc>
          <w:tcPr>
            <w:tcW w:w="574" w:type="dxa"/>
            <w:vAlign w:val="center"/>
          </w:tcPr>
          <w:p w14:paraId="3099A787" w14:textId="77777777" w:rsidR="00026B1E" w:rsidRPr="00D45BD8" w:rsidRDefault="00026B1E" w:rsidP="00131A2D">
            <w:pPr>
              <w:spacing w:line="320" w:lineRule="exact"/>
            </w:pPr>
            <w:r>
              <w:rPr>
                <w:rFonts w:hint="eastAsia"/>
              </w:rPr>
              <w:t>４</w:t>
            </w:r>
          </w:p>
        </w:tc>
      </w:tr>
      <w:tr w:rsidR="00026B1E" w:rsidRPr="00D45BD8" w14:paraId="708838FE" w14:textId="77777777" w:rsidTr="00026B1E">
        <w:trPr>
          <w:trHeight w:val="260"/>
        </w:trPr>
        <w:tc>
          <w:tcPr>
            <w:tcW w:w="1269" w:type="dxa"/>
            <w:vMerge/>
            <w:hideMark/>
          </w:tcPr>
          <w:p w14:paraId="0DCCF8CC" w14:textId="77777777" w:rsidR="00026B1E" w:rsidRPr="00D45BD8" w:rsidRDefault="00026B1E" w:rsidP="00131A2D">
            <w:pPr>
              <w:spacing w:line="320" w:lineRule="exact"/>
            </w:pPr>
          </w:p>
        </w:tc>
        <w:tc>
          <w:tcPr>
            <w:tcW w:w="711" w:type="dxa"/>
            <w:noWrap/>
            <w:vAlign w:val="center"/>
            <w:hideMark/>
          </w:tcPr>
          <w:p w14:paraId="0B717378" w14:textId="77777777" w:rsidR="00026B1E" w:rsidRPr="00D45BD8" w:rsidRDefault="00026B1E" w:rsidP="00131A2D">
            <w:pPr>
              <w:spacing w:line="320" w:lineRule="exact"/>
              <w:jc w:val="center"/>
            </w:pPr>
            <w:r w:rsidRPr="00D45BD8">
              <w:rPr>
                <w:rFonts w:hint="eastAsia"/>
              </w:rPr>
              <w:t>5</w:t>
            </w:r>
          </w:p>
        </w:tc>
        <w:tc>
          <w:tcPr>
            <w:tcW w:w="4218" w:type="dxa"/>
            <w:tcBorders>
              <w:top w:val="nil"/>
              <w:left w:val="single" w:sz="4" w:space="0" w:color="auto"/>
              <w:bottom w:val="single" w:sz="4" w:space="0" w:color="auto"/>
              <w:right w:val="single" w:sz="4" w:space="0" w:color="auto"/>
            </w:tcBorders>
            <w:shd w:val="clear" w:color="000000" w:fill="FFFFFF"/>
            <w:vAlign w:val="center"/>
          </w:tcPr>
          <w:p w14:paraId="1A676F67" w14:textId="77777777" w:rsidR="00026B1E" w:rsidRPr="00AA24D0" w:rsidRDefault="00026B1E" w:rsidP="00131A2D">
            <w:pPr>
              <w:spacing w:line="320" w:lineRule="exact"/>
              <w:rPr>
                <w:sz w:val="20"/>
                <w:szCs w:val="20"/>
              </w:rPr>
            </w:pPr>
            <w:r w:rsidRPr="00AA24D0">
              <w:rPr>
                <w:rFonts w:ascii="HGPｺﾞｼｯｸM" w:eastAsia="HGPｺﾞｼｯｸM" w:hint="eastAsia"/>
                <w:color w:val="000000"/>
                <w:sz w:val="20"/>
                <w:szCs w:val="20"/>
              </w:rPr>
              <w:t>活動や話し合いを通して在宅生活を前向きに捉えていける機会になった</w:t>
            </w:r>
          </w:p>
        </w:tc>
        <w:tc>
          <w:tcPr>
            <w:tcW w:w="574" w:type="dxa"/>
            <w:vAlign w:val="center"/>
          </w:tcPr>
          <w:p w14:paraId="0D298DB9" w14:textId="77777777" w:rsidR="00026B1E" w:rsidRPr="00D45BD8" w:rsidRDefault="00026B1E" w:rsidP="00131A2D">
            <w:pPr>
              <w:spacing w:line="320" w:lineRule="exact"/>
            </w:pPr>
            <w:r>
              <w:rPr>
                <w:rFonts w:hint="eastAsia"/>
              </w:rPr>
              <w:t>１</w:t>
            </w:r>
          </w:p>
        </w:tc>
        <w:tc>
          <w:tcPr>
            <w:tcW w:w="574" w:type="dxa"/>
            <w:vAlign w:val="center"/>
          </w:tcPr>
          <w:p w14:paraId="0E2EBABE" w14:textId="77777777" w:rsidR="00026B1E" w:rsidRPr="00D45BD8" w:rsidRDefault="00026B1E" w:rsidP="00131A2D">
            <w:pPr>
              <w:spacing w:line="320" w:lineRule="exact"/>
            </w:pPr>
            <w:r>
              <w:rPr>
                <w:rFonts w:hint="eastAsia"/>
              </w:rPr>
              <w:t>２</w:t>
            </w:r>
          </w:p>
        </w:tc>
        <w:tc>
          <w:tcPr>
            <w:tcW w:w="574" w:type="dxa"/>
            <w:vAlign w:val="center"/>
          </w:tcPr>
          <w:p w14:paraId="31BEB7E8" w14:textId="77777777" w:rsidR="00026B1E" w:rsidRPr="00D45BD8" w:rsidRDefault="00026B1E" w:rsidP="00131A2D">
            <w:pPr>
              <w:spacing w:line="320" w:lineRule="exact"/>
            </w:pPr>
            <w:r>
              <w:rPr>
                <w:rFonts w:hint="eastAsia"/>
              </w:rPr>
              <w:t>３</w:t>
            </w:r>
          </w:p>
        </w:tc>
        <w:tc>
          <w:tcPr>
            <w:tcW w:w="574" w:type="dxa"/>
            <w:vAlign w:val="center"/>
          </w:tcPr>
          <w:p w14:paraId="7CA2118D" w14:textId="77777777" w:rsidR="00026B1E" w:rsidRPr="00D45BD8" w:rsidRDefault="00026B1E" w:rsidP="00131A2D">
            <w:pPr>
              <w:spacing w:line="320" w:lineRule="exact"/>
            </w:pPr>
            <w:r>
              <w:rPr>
                <w:rFonts w:hint="eastAsia"/>
              </w:rPr>
              <w:t>４</w:t>
            </w:r>
          </w:p>
        </w:tc>
      </w:tr>
      <w:tr w:rsidR="00026B1E" w:rsidRPr="00D45BD8" w14:paraId="3B30C1E0" w14:textId="77777777" w:rsidTr="00026B1E">
        <w:trPr>
          <w:trHeight w:val="260"/>
        </w:trPr>
        <w:tc>
          <w:tcPr>
            <w:tcW w:w="1269" w:type="dxa"/>
            <w:vMerge/>
            <w:hideMark/>
          </w:tcPr>
          <w:p w14:paraId="34FF6255" w14:textId="77777777" w:rsidR="00026B1E" w:rsidRPr="00D45BD8" w:rsidRDefault="00026B1E" w:rsidP="00131A2D">
            <w:pPr>
              <w:spacing w:line="320" w:lineRule="exact"/>
            </w:pPr>
          </w:p>
        </w:tc>
        <w:tc>
          <w:tcPr>
            <w:tcW w:w="711" w:type="dxa"/>
            <w:noWrap/>
            <w:vAlign w:val="center"/>
            <w:hideMark/>
          </w:tcPr>
          <w:p w14:paraId="446C2CAC" w14:textId="77777777" w:rsidR="00026B1E" w:rsidRPr="00D45BD8" w:rsidRDefault="00026B1E" w:rsidP="00131A2D">
            <w:pPr>
              <w:spacing w:line="320" w:lineRule="exact"/>
              <w:jc w:val="center"/>
            </w:pPr>
            <w:r w:rsidRPr="00D45BD8">
              <w:rPr>
                <w:rFonts w:hint="eastAsia"/>
              </w:rPr>
              <w:t>6</w:t>
            </w:r>
          </w:p>
        </w:tc>
        <w:tc>
          <w:tcPr>
            <w:tcW w:w="4218" w:type="dxa"/>
            <w:tcBorders>
              <w:top w:val="nil"/>
              <w:left w:val="single" w:sz="4" w:space="0" w:color="auto"/>
              <w:bottom w:val="single" w:sz="4" w:space="0" w:color="auto"/>
              <w:right w:val="single" w:sz="4" w:space="0" w:color="auto"/>
            </w:tcBorders>
            <w:shd w:val="clear" w:color="000000" w:fill="FFFFFF"/>
            <w:vAlign w:val="center"/>
          </w:tcPr>
          <w:p w14:paraId="04FA9B81" w14:textId="77777777" w:rsidR="00026B1E" w:rsidRPr="00AA24D0" w:rsidRDefault="00026B1E" w:rsidP="00131A2D">
            <w:pPr>
              <w:spacing w:line="320" w:lineRule="exact"/>
              <w:rPr>
                <w:sz w:val="20"/>
                <w:szCs w:val="20"/>
              </w:rPr>
            </w:pPr>
            <w:r w:rsidRPr="00AA24D0">
              <w:rPr>
                <w:rFonts w:ascii="HGPｺﾞｼｯｸM" w:eastAsia="HGPｺﾞｼｯｸM" w:hint="eastAsia"/>
                <w:color w:val="000000"/>
                <w:sz w:val="20"/>
                <w:szCs w:val="20"/>
              </w:rPr>
              <w:t>これから起こる可能性がある問題解決に役立つと感じた</w:t>
            </w:r>
          </w:p>
        </w:tc>
        <w:tc>
          <w:tcPr>
            <w:tcW w:w="574" w:type="dxa"/>
            <w:vAlign w:val="center"/>
          </w:tcPr>
          <w:p w14:paraId="1D2C4F40" w14:textId="77777777" w:rsidR="00026B1E" w:rsidRPr="00D45BD8" w:rsidRDefault="00026B1E" w:rsidP="00131A2D">
            <w:pPr>
              <w:spacing w:line="320" w:lineRule="exact"/>
            </w:pPr>
            <w:r>
              <w:rPr>
                <w:rFonts w:hint="eastAsia"/>
              </w:rPr>
              <w:t>１</w:t>
            </w:r>
          </w:p>
        </w:tc>
        <w:tc>
          <w:tcPr>
            <w:tcW w:w="574" w:type="dxa"/>
            <w:vAlign w:val="center"/>
          </w:tcPr>
          <w:p w14:paraId="47E9043F" w14:textId="77777777" w:rsidR="00026B1E" w:rsidRPr="00D45BD8" w:rsidRDefault="00026B1E" w:rsidP="00131A2D">
            <w:pPr>
              <w:spacing w:line="320" w:lineRule="exact"/>
            </w:pPr>
            <w:r>
              <w:rPr>
                <w:rFonts w:hint="eastAsia"/>
              </w:rPr>
              <w:t>２</w:t>
            </w:r>
          </w:p>
        </w:tc>
        <w:tc>
          <w:tcPr>
            <w:tcW w:w="574" w:type="dxa"/>
            <w:vAlign w:val="center"/>
          </w:tcPr>
          <w:p w14:paraId="5154AEFD" w14:textId="77777777" w:rsidR="00026B1E" w:rsidRPr="00D45BD8" w:rsidRDefault="00026B1E" w:rsidP="00131A2D">
            <w:pPr>
              <w:spacing w:line="320" w:lineRule="exact"/>
            </w:pPr>
            <w:r>
              <w:rPr>
                <w:rFonts w:hint="eastAsia"/>
              </w:rPr>
              <w:t>３</w:t>
            </w:r>
          </w:p>
        </w:tc>
        <w:tc>
          <w:tcPr>
            <w:tcW w:w="574" w:type="dxa"/>
            <w:vAlign w:val="center"/>
          </w:tcPr>
          <w:p w14:paraId="38CA1267" w14:textId="77777777" w:rsidR="00026B1E" w:rsidRPr="00D45BD8" w:rsidRDefault="00026B1E" w:rsidP="00131A2D">
            <w:pPr>
              <w:spacing w:line="320" w:lineRule="exact"/>
            </w:pPr>
            <w:r>
              <w:rPr>
                <w:rFonts w:hint="eastAsia"/>
              </w:rPr>
              <w:t>４</w:t>
            </w:r>
          </w:p>
        </w:tc>
      </w:tr>
      <w:tr w:rsidR="00026B1E" w:rsidRPr="00D45BD8" w14:paraId="4A895DAF" w14:textId="77777777" w:rsidTr="00026B1E">
        <w:trPr>
          <w:trHeight w:val="260"/>
        </w:trPr>
        <w:tc>
          <w:tcPr>
            <w:tcW w:w="1269" w:type="dxa"/>
            <w:vMerge w:val="restart"/>
            <w:noWrap/>
            <w:hideMark/>
          </w:tcPr>
          <w:p w14:paraId="588A7AA7" w14:textId="77777777" w:rsidR="00026B1E" w:rsidRDefault="00026B1E" w:rsidP="00131A2D">
            <w:pPr>
              <w:spacing w:line="320" w:lineRule="exact"/>
            </w:pPr>
            <w:r w:rsidRPr="00D45BD8">
              <w:rPr>
                <w:rFonts w:hint="eastAsia"/>
              </w:rPr>
              <w:t>家族関係調整支援</w:t>
            </w:r>
          </w:p>
          <w:p w14:paraId="53902F0F" w14:textId="77777777" w:rsidR="00026B1E" w:rsidRPr="00D45BD8" w:rsidRDefault="00026B1E" w:rsidP="00131A2D">
            <w:pPr>
              <w:spacing w:line="320" w:lineRule="exact"/>
            </w:pPr>
            <w:r>
              <w:rPr>
                <w:rFonts w:hint="eastAsia"/>
              </w:rPr>
              <w:t>（24点）</w:t>
            </w:r>
          </w:p>
        </w:tc>
        <w:tc>
          <w:tcPr>
            <w:tcW w:w="711" w:type="dxa"/>
            <w:noWrap/>
            <w:vAlign w:val="center"/>
            <w:hideMark/>
          </w:tcPr>
          <w:p w14:paraId="5D6A3CD9" w14:textId="77777777" w:rsidR="00026B1E" w:rsidRPr="00D45BD8" w:rsidRDefault="00026B1E" w:rsidP="00131A2D">
            <w:pPr>
              <w:spacing w:line="320" w:lineRule="exact"/>
              <w:jc w:val="center"/>
            </w:pPr>
            <w:r w:rsidRPr="00D45BD8">
              <w:rPr>
                <w:rFonts w:hint="eastAsia"/>
              </w:rPr>
              <w:t>7</w:t>
            </w:r>
          </w:p>
        </w:tc>
        <w:tc>
          <w:tcPr>
            <w:tcW w:w="4218" w:type="dxa"/>
            <w:tcBorders>
              <w:top w:val="nil"/>
              <w:left w:val="single" w:sz="4" w:space="0" w:color="auto"/>
              <w:bottom w:val="single" w:sz="4" w:space="0" w:color="auto"/>
              <w:right w:val="single" w:sz="4" w:space="0" w:color="auto"/>
            </w:tcBorders>
            <w:shd w:val="clear" w:color="000000" w:fill="FFFFFF"/>
            <w:vAlign w:val="center"/>
          </w:tcPr>
          <w:p w14:paraId="4FAD27F9" w14:textId="77777777" w:rsidR="00026B1E" w:rsidRPr="00AA24D0" w:rsidRDefault="00026B1E" w:rsidP="00131A2D">
            <w:pPr>
              <w:spacing w:line="320" w:lineRule="exact"/>
              <w:rPr>
                <w:sz w:val="20"/>
                <w:szCs w:val="20"/>
              </w:rPr>
            </w:pPr>
            <w:r w:rsidRPr="00AA24D0">
              <w:rPr>
                <w:rFonts w:ascii="HGPｺﾞｼｯｸM" w:eastAsia="HGPｺﾞｼｯｸM" w:hint="eastAsia"/>
                <w:color w:val="000000"/>
                <w:sz w:val="20"/>
                <w:szCs w:val="20"/>
              </w:rPr>
              <w:t>毎回のプログラムの内容は、それぞれ状態に応じ工夫がされて飽きのこないよう配慮されていた</w:t>
            </w:r>
          </w:p>
        </w:tc>
        <w:tc>
          <w:tcPr>
            <w:tcW w:w="574" w:type="dxa"/>
            <w:vAlign w:val="center"/>
          </w:tcPr>
          <w:p w14:paraId="40E35ED0" w14:textId="77777777" w:rsidR="00026B1E" w:rsidRPr="00D45BD8" w:rsidRDefault="00026B1E" w:rsidP="00131A2D">
            <w:pPr>
              <w:spacing w:line="320" w:lineRule="exact"/>
            </w:pPr>
            <w:r>
              <w:rPr>
                <w:rFonts w:hint="eastAsia"/>
              </w:rPr>
              <w:t>１</w:t>
            </w:r>
          </w:p>
        </w:tc>
        <w:tc>
          <w:tcPr>
            <w:tcW w:w="574" w:type="dxa"/>
            <w:vAlign w:val="center"/>
          </w:tcPr>
          <w:p w14:paraId="6DB925DB" w14:textId="77777777" w:rsidR="00026B1E" w:rsidRPr="00D45BD8" w:rsidRDefault="00026B1E" w:rsidP="00131A2D">
            <w:pPr>
              <w:spacing w:line="320" w:lineRule="exact"/>
            </w:pPr>
            <w:r>
              <w:rPr>
                <w:rFonts w:hint="eastAsia"/>
              </w:rPr>
              <w:t>２</w:t>
            </w:r>
          </w:p>
        </w:tc>
        <w:tc>
          <w:tcPr>
            <w:tcW w:w="574" w:type="dxa"/>
            <w:vAlign w:val="center"/>
          </w:tcPr>
          <w:p w14:paraId="72EE29A8" w14:textId="77777777" w:rsidR="00026B1E" w:rsidRPr="00D45BD8" w:rsidRDefault="00026B1E" w:rsidP="00131A2D">
            <w:pPr>
              <w:spacing w:line="320" w:lineRule="exact"/>
            </w:pPr>
            <w:r>
              <w:rPr>
                <w:rFonts w:hint="eastAsia"/>
              </w:rPr>
              <w:t>３</w:t>
            </w:r>
          </w:p>
        </w:tc>
        <w:tc>
          <w:tcPr>
            <w:tcW w:w="574" w:type="dxa"/>
            <w:vAlign w:val="center"/>
          </w:tcPr>
          <w:p w14:paraId="35C10FD6" w14:textId="77777777" w:rsidR="00026B1E" w:rsidRPr="00D45BD8" w:rsidRDefault="00026B1E" w:rsidP="00131A2D">
            <w:pPr>
              <w:spacing w:line="320" w:lineRule="exact"/>
            </w:pPr>
            <w:r>
              <w:rPr>
                <w:rFonts w:hint="eastAsia"/>
              </w:rPr>
              <w:t>４</w:t>
            </w:r>
          </w:p>
        </w:tc>
      </w:tr>
      <w:tr w:rsidR="00026B1E" w:rsidRPr="00D45BD8" w14:paraId="7EB2126D" w14:textId="77777777" w:rsidTr="00026B1E">
        <w:trPr>
          <w:trHeight w:val="260"/>
        </w:trPr>
        <w:tc>
          <w:tcPr>
            <w:tcW w:w="1269" w:type="dxa"/>
            <w:vMerge/>
            <w:hideMark/>
          </w:tcPr>
          <w:p w14:paraId="12DBCD5B" w14:textId="77777777" w:rsidR="00026B1E" w:rsidRPr="00D45BD8" w:rsidRDefault="00026B1E" w:rsidP="00131A2D">
            <w:pPr>
              <w:spacing w:line="320" w:lineRule="exact"/>
            </w:pPr>
          </w:p>
        </w:tc>
        <w:tc>
          <w:tcPr>
            <w:tcW w:w="711" w:type="dxa"/>
            <w:noWrap/>
            <w:vAlign w:val="center"/>
            <w:hideMark/>
          </w:tcPr>
          <w:p w14:paraId="1561DA2D" w14:textId="77777777" w:rsidR="00026B1E" w:rsidRPr="00D45BD8" w:rsidRDefault="00026B1E" w:rsidP="00131A2D">
            <w:pPr>
              <w:spacing w:line="320" w:lineRule="exact"/>
              <w:jc w:val="center"/>
            </w:pPr>
            <w:r w:rsidRPr="00D45BD8">
              <w:rPr>
                <w:rFonts w:hint="eastAsia"/>
              </w:rPr>
              <w:t>8</w:t>
            </w:r>
          </w:p>
        </w:tc>
        <w:tc>
          <w:tcPr>
            <w:tcW w:w="4218" w:type="dxa"/>
            <w:tcBorders>
              <w:top w:val="nil"/>
              <w:left w:val="single" w:sz="4" w:space="0" w:color="auto"/>
              <w:bottom w:val="single" w:sz="4" w:space="0" w:color="auto"/>
              <w:right w:val="single" w:sz="4" w:space="0" w:color="auto"/>
            </w:tcBorders>
            <w:shd w:val="clear" w:color="000000" w:fill="FFFFFF"/>
            <w:vAlign w:val="center"/>
          </w:tcPr>
          <w:p w14:paraId="65FBBA13" w14:textId="77777777" w:rsidR="00026B1E" w:rsidRPr="00AA24D0" w:rsidRDefault="00026B1E" w:rsidP="00131A2D">
            <w:pPr>
              <w:spacing w:line="320" w:lineRule="exact"/>
              <w:rPr>
                <w:sz w:val="20"/>
                <w:szCs w:val="20"/>
              </w:rPr>
            </w:pPr>
            <w:r w:rsidRPr="00AA24D0">
              <w:rPr>
                <w:rFonts w:ascii="HGPｺﾞｼｯｸM" w:eastAsia="HGPｺﾞｼｯｸM" w:hint="eastAsia"/>
                <w:color w:val="000000"/>
                <w:sz w:val="20"/>
                <w:szCs w:val="20"/>
              </w:rPr>
              <w:t>あなたと認知症の人がともに話す場面があり</w:t>
            </w:r>
            <w:r>
              <w:rPr>
                <w:rFonts w:ascii="HGPｺﾞｼｯｸM" w:eastAsia="HGPｺﾞｼｯｸM" w:hint="eastAsia"/>
                <w:color w:val="000000"/>
                <w:sz w:val="20"/>
                <w:szCs w:val="20"/>
              </w:rPr>
              <w:t>思い</w:t>
            </w:r>
            <w:r w:rsidRPr="00AA24D0">
              <w:rPr>
                <w:rFonts w:ascii="HGPｺﾞｼｯｸM" w:eastAsia="HGPｺﾞｼｯｸM" w:hint="eastAsia"/>
                <w:color w:val="000000"/>
                <w:sz w:val="20"/>
                <w:szCs w:val="20"/>
              </w:rPr>
              <w:t>を共有することができた</w:t>
            </w:r>
          </w:p>
        </w:tc>
        <w:tc>
          <w:tcPr>
            <w:tcW w:w="574" w:type="dxa"/>
            <w:vAlign w:val="center"/>
          </w:tcPr>
          <w:p w14:paraId="051E60EB" w14:textId="77777777" w:rsidR="00026B1E" w:rsidRPr="00D45BD8" w:rsidRDefault="00026B1E" w:rsidP="00131A2D">
            <w:pPr>
              <w:spacing w:line="320" w:lineRule="exact"/>
            </w:pPr>
            <w:r>
              <w:rPr>
                <w:rFonts w:hint="eastAsia"/>
              </w:rPr>
              <w:t>１</w:t>
            </w:r>
          </w:p>
        </w:tc>
        <w:tc>
          <w:tcPr>
            <w:tcW w:w="574" w:type="dxa"/>
            <w:vAlign w:val="center"/>
          </w:tcPr>
          <w:p w14:paraId="7978CE11" w14:textId="77777777" w:rsidR="00026B1E" w:rsidRPr="00D45BD8" w:rsidRDefault="00026B1E" w:rsidP="00131A2D">
            <w:pPr>
              <w:spacing w:line="320" w:lineRule="exact"/>
            </w:pPr>
            <w:r>
              <w:rPr>
                <w:rFonts w:hint="eastAsia"/>
              </w:rPr>
              <w:t>２</w:t>
            </w:r>
          </w:p>
        </w:tc>
        <w:tc>
          <w:tcPr>
            <w:tcW w:w="574" w:type="dxa"/>
            <w:vAlign w:val="center"/>
          </w:tcPr>
          <w:p w14:paraId="2A8652F2" w14:textId="77777777" w:rsidR="00026B1E" w:rsidRPr="00D45BD8" w:rsidRDefault="00026B1E" w:rsidP="00131A2D">
            <w:pPr>
              <w:spacing w:line="320" w:lineRule="exact"/>
            </w:pPr>
            <w:r>
              <w:rPr>
                <w:rFonts w:hint="eastAsia"/>
              </w:rPr>
              <w:t>３</w:t>
            </w:r>
          </w:p>
        </w:tc>
        <w:tc>
          <w:tcPr>
            <w:tcW w:w="574" w:type="dxa"/>
            <w:vAlign w:val="center"/>
          </w:tcPr>
          <w:p w14:paraId="7E28CF9F" w14:textId="77777777" w:rsidR="00026B1E" w:rsidRPr="00D45BD8" w:rsidRDefault="00026B1E" w:rsidP="00131A2D">
            <w:pPr>
              <w:spacing w:line="320" w:lineRule="exact"/>
            </w:pPr>
            <w:r>
              <w:rPr>
                <w:rFonts w:hint="eastAsia"/>
              </w:rPr>
              <w:t>４</w:t>
            </w:r>
          </w:p>
        </w:tc>
      </w:tr>
      <w:tr w:rsidR="00026B1E" w:rsidRPr="00D45BD8" w14:paraId="315AA4FD" w14:textId="77777777" w:rsidTr="00026B1E">
        <w:trPr>
          <w:trHeight w:val="260"/>
        </w:trPr>
        <w:tc>
          <w:tcPr>
            <w:tcW w:w="1269" w:type="dxa"/>
            <w:vMerge/>
            <w:hideMark/>
          </w:tcPr>
          <w:p w14:paraId="1079CF9E" w14:textId="77777777" w:rsidR="00026B1E" w:rsidRPr="00D45BD8" w:rsidRDefault="00026B1E" w:rsidP="00131A2D">
            <w:pPr>
              <w:spacing w:line="320" w:lineRule="exact"/>
            </w:pPr>
          </w:p>
        </w:tc>
        <w:tc>
          <w:tcPr>
            <w:tcW w:w="711" w:type="dxa"/>
            <w:noWrap/>
            <w:vAlign w:val="center"/>
            <w:hideMark/>
          </w:tcPr>
          <w:p w14:paraId="2C1EA928" w14:textId="77777777" w:rsidR="00026B1E" w:rsidRPr="00D45BD8" w:rsidRDefault="00026B1E" w:rsidP="00131A2D">
            <w:pPr>
              <w:spacing w:line="320" w:lineRule="exact"/>
              <w:jc w:val="center"/>
            </w:pPr>
            <w:r w:rsidRPr="00D45BD8">
              <w:rPr>
                <w:rFonts w:hint="eastAsia"/>
              </w:rPr>
              <w:t>9</w:t>
            </w:r>
          </w:p>
        </w:tc>
        <w:tc>
          <w:tcPr>
            <w:tcW w:w="4218" w:type="dxa"/>
            <w:tcBorders>
              <w:top w:val="nil"/>
              <w:left w:val="single" w:sz="4" w:space="0" w:color="auto"/>
              <w:bottom w:val="single" w:sz="4" w:space="0" w:color="auto"/>
              <w:right w:val="single" w:sz="4" w:space="0" w:color="auto"/>
            </w:tcBorders>
            <w:shd w:val="clear" w:color="000000" w:fill="FFFFFF"/>
            <w:vAlign w:val="center"/>
          </w:tcPr>
          <w:p w14:paraId="2F4C2552" w14:textId="77777777" w:rsidR="00026B1E" w:rsidRPr="00AA24D0" w:rsidRDefault="00026B1E" w:rsidP="00131A2D">
            <w:pPr>
              <w:spacing w:line="320" w:lineRule="exact"/>
              <w:rPr>
                <w:sz w:val="20"/>
                <w:szCs w:val="20"/>
              </w:rPr>
            </w:pPr>
            <w:r w:rsidRPr="00AA24D0">
              <w:rPr>
                <w:rFonts w:ascii="HGPｺﾞｼｯｸM" w:eastAsia="HGPｺﾞｼｯｸM" w:hint="eastAsia"/>
                <w:color w:val="000000"/>
                <w:sz w:val="20"/>
                <w:szCs w:val="20"/>
              </w:rPr>
              <w:t>話し合いや活動の中で自分の気持ちやこれまでの経験に向き合う機会となった</w:t>
            </w:r>
          </w:p>
        </w:tc>
        <w:tc>
          <w:tcPr>
            <w:tcW w:w="574" w:type="dxa"/>
            <w:vAlign w:val="center"/>
          </w:tcPr>
          <w:p w14:paraId="174080B3" w14:textId="77777777" w:rsidR="00026B1E" w:rsidRPr="00D45BD8" w:rsidRDefault="00026B1E" w:rsidP="00131A2D">
            <w:pPr>
              <w:spacing w:line="320" w:lineRule="exact"/>
            </w:pPr>
            <w:r>
              <w:rPr>
                <w:rFonts w:hint="eastAsia"/>
              </w:rPr>
              <w:t>１</w:t>
            </w:r>
          </w:p>
        </w:tc>
        <w:tc>
          <w:tcPr>
            <w:tcW w:w="574" w:type="dxa"/>
            <w:vAlign w:val="center"/>
          </w:tcPr>
          <w:p w14:paraId="20961890" w14:textId="77777777" w:rsidR="00026B1E" w:rsidRPr="00D45BD8" w:rsidRDefault="00026B1E" w:rsidP="00131A2D">
            <w:pPr>
              <w:spacing w:line="320" w:lineRule="exact"/>
            </w:pPr>
            <w:r>
              <w:rPr>
                <w:rFonts w:hint="eastAsia"/>
              </w:rPr>
              <w:t>２</w:t>
            </w:r>
          </w:p>
        </w:tc>
        <w:tc>
          <w:tcPr>
            <w:tcW w:w="574" w:type="dxa"/>
            <w:vAlign w:val="center"/>
          </w:tcPr>
          <w:p w14:paraId="3939155E" w14:textId="77777777" w:rsidR="00026B1E" w:rsidRPr="00D45BD8" w:rsidRDefault="00026B1E" w:rsidP="00131A2D">
            <w:pPr>
              <w:spacing w:line="320" w:lineRule="exact"/>
            </w:pPr>
            <w:r>
              <w:rPr>
                <w:rFonts w:hint="eastAsia"/>
              </w:rPr>
              <w:t>３</w:t>
            </w:r>
          </w:p>
        </w:tc>
        <w:tc>
          <w:tcPr>
            <w:tcW w:w="574" w:type="dxa"/>
            <w:vAlign w:val="center"/>
          </w:tcPr>
          <w:p w14:paraId="5DF594CF" w14:textId="77777777" w:rsidR="00026B1E" w:rsidRPr="00D45BD8" w:rsidRDefault="00026B1E" w:rsidP="00131A2D">
            <w:pPr>
              <w:spacing w:line="320" w:lineRule="exact"/>
            </w:pPr>
            <w:r>
              <w:rPr>
                <w:rFonts w:hint="eastAsia"/>
              </w:rPr>
              <w:t>４</w:t>
            </w:r>
          </w:p>
        </w:tc>
      </w:tr>
      <w:tr w:rsidR="00026B1E" w:rsidRPr="00D45BD8" w14:paraId="17EB575E" w14:textId="77777777" w:rsidTr="00026B1E">
        <w:trPr>
          <w:trHeight w:val="260"/>
        </w:trPr>
        <w:tc>
          <w:tcPr>
            <w:tcW w:w="1269" w:type="dxa"/>
            <w:vMerge/>
            <w:hideMark/>
          </w:tcPr>
          <w:p w14:paraId="7D7844F0" w14:textId="77777777" w:rsidR="00026B1E" w:rsidRPr="00D45BD8" w:rsidRDefault="00026B1E" w:rsidP="00131A2D">
            <w:pPr>
              <w:spacing w:line="320" w:lineRule="exact"/>
            </w:pPr>
          </w:p>
        </w:tc>
        <w:tc>
          <w:tcPr>
            <w:tcW w:w="711" w:type="dxa"/>
            <w:noWrap/>
            <w:vAlign w:val="center"/>
            <w:hideMark/>
          </w:tcPr>
          <w:p w14:paraId="09F9B2E3" w14:textId="77777777" w:rsidR="00026B1E" w:rsidRPr="00D45BD8" w:rsidRDefault="00026B1E" w:rsidP="00131A2D">
            <w:pPr>
              <w:spacing w:line="320" w:lineRule="exact"/>
              <w:jc w:val="center"/>
            </w:pPr>
            <w:r w:rsidRPr="00D45BD8">
              <w:rPr>
                <w:rFonts w:hint="eastAsia"/>
              </w:rPr>
              <w:t>10</w:t>
            </w:r>
          </w:p>
        </w:tc>
        <w:tc>
          <w:tcPr>
            <w:tcW w:w="4218" w:type="dxa"/>
            <w:tcBorders>
              <w:top w:val="nil"/>
              <w:left w:val="single" w:sz="4" w:space="0" w:color="auto"/>
              <w:bottom w:val="single" w:sz="4" w:space="0" w:color="auto"/>
              <w:right w:val="single" w:sz="4" w:space="0" w:color="auto"/>
            </w:tcBorders>
            <w:shd w:val="clear" w:color="000000" w:fill="FFFFFF"/>
            <w:vAlign w:val="center"/>
          </w:tcPr>
          <w:p w14:paraId="4B506024" w14:textId="77777777" w:rsidR="00026B1E" w:rsidRPr="00AA24D0" w:rsidRDefault="00026B1E" w:rsidP="00131A2D">
            <w:pPr>
              <w:spacing w:line="320" w:lineRule="exact"/>
              <w:rPr>
                <w:sz w:val="20"/>
                <w:szCs w:val="20"/>
              </w:rPr>
            </w:pPr>
            <w:r w:rsidRPr="00AA24D0">
              <w:rPr>
                <w:rFonts w:ascii="HGPｺﾞｼｯｸM" w:eastAsia="HGPｺﾞｼｯｸM" w:hint="eastAsia"/>
                <w:color w:val="000000"/>
                <w:sz w:val="20"/>
                <w:szCs w:val="20"/>
              </w:rPr>
              <w:t>あなたと認知症の人が協力し合ったり、支え合ったりする経験ができた</w:t>
            </w:r>
          </w:p>
        </w:tc>
        <w:tc>
          <w:tcPr>
            <w:tcW w:w="574" w:type="dxa"/>
            <w:vAlign w:val="center"/>
          </w:tcPr>
          <w:p w14:paraId="65852F53" w14:textId="77777777" w:rsidR="00026B1E" w:rsidRPr="00D45BD8" w:rsidRDefault="00026B1E" w:rsidP="00131A2D">
            <w:pPr>
              <w:spacing w:line="320" w:lineRule="exact"/>
            </w:pPr>
            <w:r>
              <w:rPr>
                <w:rFonts w:hint="eastAsia"/>
              </w:rPr>
              <w:t>１</w:t>
            </w:r>
          </w:p>
        </w:tc>
        <w:tc>
          <w:tcPr>
            <w:tcW w:w="574" w:type="dxa"/>
            <w:vAlign w:val="center"/>
          </w:tcPr>
          <w:p w14:paraId="417572B9" w14:textId="77777777" w:rsidR="00026B1E" w:rsidRPr="00D45BD8" w:rsidRDefault="00026B1E" w:rsidP="00131A2D">
            <w:pPr>
              <w:spacing w:line="320" w:lineRule="exact"/>
            </w:pPr>
            <w:r>
              <w:rPr>
                <w:rFonts w:hint="eastAsia"/>
              </w:rPr>
              <w:t>２</w:t>
            </w:r>
          </w:p>
        </w:tc>
        <w:tc>
          <w:tcPr>
            <w:tcW w:w="574" w:type="dxa"/>
            <w:vAlign w:val="center"/>
          </w:tcPr>
          <w:p w14:paraId="51BEE871" w14:textId="77777777" w:rsidR="00026B1E" w:rsidRPr="00D45BD8" w:rsidRDefault="00026B1E" w:rsidP="00131A2D">
            <w:pPr>
              <w:spacing w:line="320" w:lineRule="exact"/>
            </w:pPr>
            <w:r>
              <w:rPr>
                <w:rFonts w:hint="eastAsia"/>
              </w:rPr>
              <w:t>３</w:t>
            </w:r>
          </w:p>
        </w:tc>
        <w:tc>
          <w:tcPr>
            <w:tcW w:w="574" w:type="dxa"/>
            <w:vAlign w:val="center"/>
          </w:tcPr>
          <w:p w14:paraId="23E80A99" w14:textId="77777777" w:rsidR="00026B1E" w:rsidRPr="00D45BD8" w:rsidRDefault="00026B1E" w:rsidP="00131A2D">
            <w:pPr>
              <w:spacing w:line="320" w:lineRule="exact"/>
            </w:pPr>
            <w:r>
              <w:rPr>
                <w:rFonts w:hint="eastAsia"/>
              </w:rPr>
              <w:t>４</w:t>
            </w:r>
          </w:p>
        </w:tc>
      </w:tr>
      <w:tr w:rsidR="00026B1E" w:rsidRPr="00D45BD8" w14:paraId="6522DC11" w14:textId="77777777" w:rsidTr="00026B1E">
        <w:trPr>
          <w:trHeight w:val="260"/>
        </w:trPr>
        <w:tc>
          <w:tcPr>
            <w:tcW w:w="1269" w:type="dxa"/>
            <w:vMerge/>
            <w:hideMark/>
          </w:tcPr>
          <w:p w14:paraId="3A836513" w14:textId="77777777" w:rsidR="00026B1E" w:rsidRPr="00D45BD8" w:rsidRDefault="00026B1E" w:rsidP="00131A2D">
            <w:pPr>
              <w:spacing w:line="320" w:lineRule="exact"/>
            </w:pPr>
          </w:p>
        </w:tc>
        <w:tc>
          <w:tcPr>
            <w:tcW w:w="711" w:type="dxa"/>
            <w:noWrap/>
            <w:vAlign w:val="center"/>
            <w:hideMark/>
          </w:tcPr>
          <w:p w14:paraId="5DC95F05" w14:textId="77777777" w:rsidR="00026B1E" w:rsidRPr="00D45BD8" w:rsidRDefault="00026B1E" w:rsidP="00131A2D">
            <w:pPr>
              <w:spacing w:line="320" w:lineRule="exact"/>
              <w:jc w:val="center"/>
            </w:pPr>
            <w:r w:rsidRPr="00D45BD8">
              <w:rPr>
                <w:rFonts w:hint="eastAsia"/>
              </w:rPr>
              <w:t>11</w:t>
            </w:r>
          </w:p>
        </w:tc>
        <w:tc>
          <w:tcPr>
            <w:tcW w:w="4218" w:type="dxa"/>
            <w:tcBorders>
              <w:top w:val="nil"/>
              <w:left w:val="single" w:sz="4" w:space="0" w:color="auto"/>
              <w:bottom w:val="single" w:sz="4" w:space="0" w:color="auto"/>
              <w:right w:val="single" w:sz="4" w:space="0" w:color="auto"/>
            </w:tcBorders>
            <w:shd w:val="clear" w:color="000000" w:fill="FFFFFF"/>
            <w:vAlign w:val="center"/>
          </w:tcPr>
          <w:p w14:paraId="114F29D9" w14:textId="77777777" w:rsidR="00026B1E" w:rsidRPr="00AA24D0" w:rsidRDefault="00026B1E" w:rsidP="00131A2D">
            <w:pPr>
              <w:spacing w:line="320" w:lineRule="exact"/>
              <w:rPr>
                <w:sz w:val="20"/>
                <w:szCs w:val="20"/>
              </w:rPr>
            </w:pPr>
            <w:r w:rsidRPr="00AA24D0">
              <w:rPr>
                <w:rFonts w:ascii="HGPｺﾞｼｯｸM" w:eastAsia="HGPｺﾞｼｯｸM" w:hint="eastAsia"/>
                <w:color w:val="000000"/>
                <w:sz w:val="20"/>
                <w:szCs w:val="20"/>
              </w:rPr>
              <w:t>これからの生活をイメージできるような内容が含まれていた</w:t>
            </w:r>
          </w:p>
        </w:tc>
        <w:tc>
          <w:tcPr>
            <w:tcW w:w="574" w:type="dxa"/>
            <w:vAlign w:val="center"/>
          </w:tcPr>
          <w:p w14:paraId="250513F2" w14:textId="77777777" w:rsidR="00026B1E" w:rsidRPr="00D45BD8" w:rsidRDefault="00026B1E" w:rsidP="00131A2D">
            <w:pPr>
              <w:spacing w:line="320" w:lineRule="exact"/>
            </w:pPr>
            <w:r>
              <w:rPr>
                <w:rFonts w:hint="eastAsia"/>
              </w:rPr>
              <w:t>１</w:t>
            </w:r>
          </w:p>
        </w:tc>
        <w:tc>
          <w:tcPr>
            <w:tcW w:w="574" w:type="dxa"/>
            <w:vAlign w:val="center"/>
          </w:tcPr>
          <w:p w14:paraId="4EDAE189" w14:textId="77777777" w:rsidR="00026B1E" w:rsidRPr="00D45BD8" w:rsidRDefault="00026B1E" w:rsidP="00131A2D">
            <w:pPr>
              <w:spacing w:line="320" w:lineRule="exact"/>
            </w:pPr>
            <w:r>
              <w:rPr>
                <w:rFonts w:hint="eastAsia"/>
              </w:rPr>
              <w:t>２</w:t>
            </w:r>
          </w:p>
        </w:tc>
        <w:tc>
          <w:tcPr>
            <w:tcW w:w="574" w:type="dxa"/>
            <w:vAlign w:val="center"/>
          </w:tcPr>
          <w:p w14:paraId="3E0B2E92" w14:textId="77777777" w:rsidR="00026B1E" w:rsidRPr="00D45BD8" w:rsidRDefault="00026B1E" w:rsidP="00131A2D">
            <w:pPr>
              <w:spacing w:line="320" w:lineRule="exact"/>
            </w:pPr>
            <w:r>
              <w:rPr>
                <w:rFonts w:hint="eastAsia"/>
              </w:rPr>
              <w:t>３</w:t>
            </w:r>
          </w:p>
        </w:tc>
        <w:tc>
          <w:tcPr>
            <w:tcW w:w="574" w:type="dxa"/>
            <w:vAlign w:val="center"/>
          </w:tcPr>
          <w:p w14:paraId="4E065CCC" w14:textId="77777777" w:rsidR="00026B1E" w:rsidRPr="00D45BD8" w:rsidRDefault="00026B1E" w:rsidP="00131A2D">
            <w:pPr>
              <w:spacing w:line="320" w:lineRule="exact"/>
            </w:pPr>
            <w:r>
              <w:rPr>
                <w:rFonts w:hint="eastAsia"/>
              </w:rPr>
              <w:t>４</w:t>
            </w:r>
          </w:p>
        </w:tc>
      </w:tr>
      <w:tr w:rsidR="00026B1E" w:rsidRPr="00D45BD8" w14:paraId="2B99FB21" w14:textId="77777777" w:rsidTr="00026B1E">
        <w:trPr>
          <w:trHeight w:val="260"/>
        </w:trPr>
        <w:tc>
          <w:tcPr>
            <w:tcW w:w="1269" w:type="dxa"/>
            <w:vMerge/>
            <w:hideMark/>
          </w:tcPr>
          <w:p w14:paraId="05616FD7" w14:textId="77777777" w:rsidR="00026B1E" w:rsidRPr="00D45BD8" w:rsidRDefault="00026B1E" w:rsidP="00131A2D">
            <w:pPr>
              <w:spacing w:line="320" w:lineRule="exact"/>
            </w:pPr>
          </w:p>
        </w:tc>
        <w:tc>
          <w:tcPr>
            <w:tcW w:w="711" w:type="dxa"/>
            <w:noWrap/>
            <w:vAlign w:val="center"/>
            <w:hideMark/>
          </w:tcPr>
          <w:p w14:paraId="060C41A8" w14:textId="77777777" w:rsidR="00026B1E" w:rsidRPr="00D45BD8" w:rsidRDefault="00026B1E" w:rsidP="00131A2D">
            <w:pPr>
              <w:spacing w:line="320" w:lineRule="exact"/>
              <w:jc w:val="center"/>
            </w:pPr>
            <w:r w:rsidRPr="00D45BD8">
              <w:rPr>
                <w:rFonts w:hint="eastAsia"/>
              </w:rPr>
              <w:t>12</w:t>
            </w:r>
          </w:p>
        </w:tc>
        <w:tc>
          <w:tcPr>
            <w:tcW w:w="4218" w:type="dxa"/>
            <w:tcBorders>
              <w:top w:val="nil"/>
              <w:left w:val="single" w:sz="4" w:space="0" w:color="auto"/>
              <w:bottom w:val="single" w:sz="4" w:space="0" w:color="auto"/>
              <w:right w:val="single" w:sz="4" w:space="0" w:color="auto"/>
            </w:tcBorders>
            <w:shd w:val="clear" w:color="000000" w:fill="FFFFFF"/>
            <w:vAlign w:val="center"/>
          </w:tcPr>
          <w:p w14:paraId="1F3F8680" w14:textId="77777777" w:rsidR="00026B1E" w:rsidRPr="00AA24D0" w:rsidRDefault="00026B1E" w:rsidP="00131A2D">
            <w:pPr>
              <w:spacing w:line="320" w:lineRule="exact"/>
              <w:rPr>
                <w:sz w:val="20"/>
                <w:szCs w:val="20"/>
              </w:rPr>
            </w:pPr>
            <w:r w:rsidRPr="00AA24D0">
              <w:rPr>
                <w:rFonts w:ascii="HGPｺﾞｼｯｸM" w:eastAsia="HGPｺﾞｼｯｸM" w:hint="eastAsia"/>
                <w:color w:val="000000"/>
                <w:sz w:val="20"/>
                <w:szCs w:val="20"/>
              </w:rPr>
              <w:t>あなたや認知症の人の、これからの生活の学びや気づきにつながる内容が含まれていた</w:t>
            </w:r>
          </w:p>
        </w:tc>
        <w:tc>
          <w:tcPr>
            <w:tcW w:w="574" w:type="dxa"/>
            <w:vAlign w:val="center"/>
          </w:tcPr>
          <w:p w14:paraId="6317A661" w14:textId="77777777" w:rsidR="00026B1E" w:rsidRPr="00D45BD8" w:rsidRDefault="00026B1E" w:rsidP="00131A2D">
            <w:pPr>
              <w:spacing w:line="320" w:lineRule="exact"/>
            </w:pPr>
            <w:r>
              <w:rPr>
                <w:rFonts w:hint="eastAsia"/>
              </w:rPr>
              <w:t>１</w:t>
            </w:r>
          </w:p>
        </w:tc>
        <w:tc>
          <w:tcPr>
            <w:tcW w:w="574" w:type="dxa"/>
            <w:vAlign w:val="center"/>
          </w:tcPr>
          <w:p w14:paraId="1D56B4D3" w14:textId="77777777" w:rsidR="00026B1E" w:rsidRPr="00D45BD8" w:rsidRDefault="00026B1E" w:rsidP="00131A2D">
            <w:pPr>
              <w:spacing w:line="320" w:lineRule="exact"/>
            </w:pPr>
            <w:r>
              <w:rPr>
                <w:rFonts w:hint="eastAsia"/>
              </w:rPr>
              <w:t>２</w:t>
            </w:r>
          </w:p>
        </w:tc>
        <w:tc>
          <w:tcPr>
            <w:tcW w:w="574" w:type="dxa"/>
            <w:vAlign w:val="center"/>
          </w:tcPr>
          <w:p w14:paraId="2263D779" w14:textId="77777777" w:rsidR="00026B1E" w:rsidRPr="00D45BD8" w:rsidRDefault="00026B1E" w:rsidP="00131A2D">
            <w:pPr>
              <w:spacing w:line="320" w:lineRule="exact"/>
            </w:pPr>
            <w:r>
              <w:rPr>
                <w:rFonts w:hint="eastAsia"/>
              </w:rPr>
              <w:t>３</w:t>
            </w:r>
          </w:p>
        </w:tc>
        <w:tc>
          <w:tcPr>
            <w:tcW w:w="574" w:type="dxa"/>
            <w:vAlign w:val="center"/>
          </w:tcPr>
          <w:p w14:paraId="6B4E081C" w14:textId="77777777" w:rsidR="00026B1E" w:rsidRPr="00D45BD8" w:rsidRDefault="00026B1E" w:rsidP="00131A2D">
            <w:pPr>
              <w:spacing w:line="320" w:lineRule="exact"/>
            </w:pPr>
            <w:r>
              <w:rPr>
                <w:rFonts w:hint="eastAsia"/>
              </w:rPr>
              <w:t>４</w:t>
            </w:r>
          </w:p>
        </w:tc>
      </w:tr>
      <w:tr w:rsidR="00026B1E" w:rsidRPr="00D45BD8" w14:paraId="0D29FED9" w14:textId="77777777" w:rsidTr="00026B1E">
        <w:trPr>
          <w:trHeight w:val="260"/>
        </w:trPr>
        <w:tc>
          <w:tcPr>
            <w:tcW w:w="1269" w:type="dxa"/>
            <w:vMerge w:val="restart"/>
            <w:noWrap/>
            <w:hideMark/>
          </w:tcPr>
          <w:p w14:paraId="4D43FCA0" w14:textId="77777777" w:rsidR="00026B1E" w:rsidRDefault="00026B1E" w:rsidP="00131A2D">
            <w:pPr>
              <w:spacing w:line="320" w:lineRule="exact"/>
            </w:pPr>
            <w:r w:rsidRPr="00D45BD8">
              <w:rPr>
                <w:rFonts w:hint="eastAsia"/>
              </w:rPr>
              <w:t>コミュニティ適応支援</w:t>
            </w:r>
          </w:p>
          <w:p w14:paraId="443F6595" w14:textId="77777777" w:rsidR="00026B1E" w:rsidRPr="00D45BD8" w:rsidRDefault="00026B1E" w:rsidP="00131A2D">
            <w:pPr>
              <w:spacing w:line="320" w:lineRule="exact"/>
            </w:pPr>
            <w:r>
              <w:rPr>
                <w:rFonts w:hint="eastAsia"/>
              </w:rPr>
              <w:t>（8点）</w:t>
            </w:r>
          </w:p>
        </w:tc>
        <w:tc>
          <w:tcPr>
            <w:tcW w:w="711" w:type="dxa"/>
            <w:noWrap/>
            <w:vAlign w:val="center"/>
            <w:hideMark/>
          </w:tcPr>
          <w:p w14:paraId="4F28EEB4" w14:textId="77777777" w:rsidR="00026B1E" w:rsidRPr="00D45BD8" w:rsidRDefault="00026B1E" w:rsidP="00131A2D">
            <w:pPr>
              <w:spacing w:line="320" w:lineRule="exact"/>
              <w:jc w:val="center"/>
            </w:pPr>
            <w:r w:rsidRPr="00D45BD8">
              <w:rPr>
                <w:rFonts w:hint="eastAsia"/>
              </w:rPr>
              <w:t>13</w:t>
            </w:r>
          </w:p>
        </w:tc>
        <w:tc>
          <w:tcPr>
            <w:tcW w:w="4218" w:type="dxa"/>
            <w:tcBorders>
              <w:top w:val="nil"/>
              <w:left w:val="single" w:sz="4" w:space="0" w:color="auto"/>
              <w:bottom w:val="single" w:sz="4" w:space="0" w:color="auto"/>
              <w:right w:val="single" w:sz="4" w:space="0" w:color="auto"/>
            </w:tcBorders>
            <w:shd w:val="clear" w:color="000000" w:fill="FFFFFF"/>
            <w:vAlign w:val="center"/>
          </w:tcPr>
          <w:p w14:paraId="705A469B" w14:textId="77777777" w:rsidR="00026B1E" w:rsidRPr="00AA24D0" w:rsidRDefault="00026B1E" w:rsidP="00131A2D">
            <w:pPr>
              <w:spacing w:line="320" w:lineRule="exact"/>
              <w:rPr>
                <w:sz w:val="20"/>
                <w:szCs w:val="20"/>
              </w:rPr>
            </w:pPr>
            <w:r w:rsidRPr="00AA24D0">
              <w:rPr>
                <w:rFonts w:ascii="HGPｺﾞｼｯｸM" w:eastAsia="HGPｺﾞｼｯｸM" w:hint="eastAsia"/>
                <w:color w:val="000000"/>
                <w:sz w:val="20"/>
                <w:szCs w:val="20"/>
              </w:rPr>
              <w:t>地域の方との交流が継続できる、あるいはそれにつながる内容であった</w:t>
            </w:r>
          </w:p>
        </w:tc>
        <w:tc>
          <w:tcPr>
            <w:tcW w:w="574" w:type="dxa"/>
            <w:vAlign w:val="center"/>
          </w:tcPr>
          <w:p w14:paraId="525392A2" w14:textId="77777777" w:rsidR="00026B1E" w:rsidRPr="00D45BD8" w:rsidRDefault="00026B1E" w:rsidP="00131A2D">
            <w:pPr>
              <w:spacing w:line="320" w:lineRule="exact"/>
            </w:pPr>
            <w:r>
              <w:rPr>
                <w:rFonts w:hint="eastAsia"/>
              </w:rPr>
              <w:t>１</w:t>
            </w:r>
          </w:p>
        </w:tc>
        <w:tc>
          <w:tcPr>
            <w:tcW w:w="574" w:type="dxa"/>
            <w:vAlign w:val="center"/>
          </w:tcPr>
          <w:p w14:paraId="6B2D2119" w14:textId="77777777" w:rsidR="00026B1E" w:rsidRPr="00D45BD8" w:rsidRDefault="00026B1E" w:rsidP="00131A2D">
            <w:pPr>
              <w:spacing w:line="320" w:lineRule="exact"/>
            </w:pPr>
            <w:r>
              <w:rPr>
                <w:rFonts w:hint="eastAsia"/>
              </w:rPr>
              <w:t>２</w:t>
            </w:r>
          </w:p>
        </w:tc>
        <w:tc>
          <w:tcPr>
            <w:tcW w:w="574" w:type="dxa"/>
            <w:vAlign w:val="center"/>
          </w:tcPr>
          <w:p w14:paraId="3D5BAA87" w14:textId="77777777" w:rsidR="00026B1E" w:rsidRPr="00D45BD8" w:rsidRDefault="00026B1E" w:rsidP="00131A2D">
            <w:pPr>
              <w:spacing w:line="320" w:lineRule="exact"/>
            </w:pPr>
            <w:r>
              <w:rPr>
                <w:rFonts w:hint="eastAsia"/>
              </w:rPr>
              <w:t>３</w:t>
            </w:r>
          </w:p>
        </w:tc>
        <w:tc>
          <w:tcPr>
            <w:tcW w:w="574" w:type="dxa"/>
            <w:vAlign w:val="center"/>
          </w:tcPr>
          <w:p w14:paraId="00A9CCFF" w14:textId="77777777" w:rsidR="00026B1E" w:rsidRPr="00D45BD8" w:rsidRDefault="00026B1E" w:rsidP="00131A2D">
            <w:pPr>
              <w:spacing w:line="320" w:lineRule="exact"/>
            </w:pPr>
            <w:r>
              <w:rPr>
                <w:rFonts w:hint="eastAsia"/>
              </w:rPr>
              <w:t>４</w:t>
            </w:r>
          </w:p>
        </w:tc>
      </w:tr>
      <w:tr w:rsidR="00026B1E" w:rsidRPr="00D45BD8" w14:paraId="04DDD8D3" w14:textId="77777777" w:rsidTr="00026B1E">
        <w:trPr>
          <w:trHeight w:val="260"/>
        </w:trPr>
        <w:tc>
          <w:tcPr>
            <w:tcW w:w="1269" w:type="dxa"/>
            <w:vMerge/>
            <w:hideMark/>
          </w:tcPr>
          <w:p w14:paraId="1F2284C1" w14:textId="77777777" w:rsidR="00026B1E" w:rsidRPr="00D45BD8" w:rsidRDefault="00026B1E" w:rsidP="00131A2D">
            <w:pPr>
              <w:spacing w:line="320" w:lineRule="exact"/>
            </w:pPr>
          </w:p>
        </w:tc>
        <w:tc>
          <w:tcPr>
            <w:tcW w:w="711" w:type="dxa"/>
            <w:noWrap/>
            <w:vAlign w:val="center"/>
            <w:hideMark/>
          </w:tcPr>
          <w:p w14:paraId="0A4BAEC1" w14:textId="77777777" w:rsidR="00026B1E" w:rsidRPr="00D45BD8" w:rsidRDefault="00026B1E" w:rsidP="00131A2D">
            <w:pPr>
              <w:spacing w:line="320" w:lineRule="exact"/>
              <w:jc w:val="center"/>
            </w:pPr>
            <w:r w:rsidRPr="00D45BD8">
              <w:rPr>
                <w:rFonts w:hint="eastAsia"/>
              </w:rPr>
              <w:t>14</w:t>
            </w:r>
          </w:p>
        </w:tc>
        <w:tc>
          <w:tcPr>
            <w:tcW w:w="4218" w:type="dxa"/>
            <w:tcBorders>
              <w:top w:val="nil"/>
              <w:left w:val="single" w:sz="4" w:space="0" w:color="auto"/>
              <w:bottom w:val="single" w:sz="4" w:space="0" w:color="auto"/>
              <w:right w:val="single" w:sz="4" w:space="0" w:color="auto"/>
            </w:tcBorders>
            <w:shd w:val="clear" w:color="000000" w:fill="FFFFFF"/>
            <w:vAlign w:val="center"/>
          </w:tcPr>
          <w:p w14:paraId="147BDAA6" w14:textId="77777777" w:rsidR="00026B1E" w:rsidRPr="00AA24D0" w:rsidRDefault="00026B1E" w:rsidP="00131A2D">
            <w:pPr>
              <w:spacing w:line="320" w:lineRule="exact"/>
              <w:rPr>
                <w:sz w:val="20"/>
                <w:szCs w:val="20"/>
              </w:rPr>
            </w:pPr>
            <w:r w:rsidRPr="00AA24D0">
              <w:rPr>
                <w:rFonts w:ascii="HGPｺﾞｼｯｸM" w:eastAsia="HGPｺﾞｼｯｸM" w:hint="eastAsia"/>
                <w:color w:val="000000"/>
                <w:sz w:val="20"/>
                <w:szCs w:val="20"/>
              </w:rPr>
              <w:t>このプログラムの参加によって、地域で開催されるイベントや行事の情報を知ることができた</w:t>
            </w:r>
          </w:p>
        </w:tc>
        <w:tc>
          <w:tcPr>
            <w:tcW w:w="574" w:type="dxa"/>
            <w:vAlign w:val="center"/>
          </w:tcPr>
          <w:p w14:paraId="6E7FDACC" w14:textId="77777777" w:rsidR="00026B1E" w:rsidRPr="00D45BD8" w:rsidRDefault="00026B1E" w:rsidP="00131A2D">
            <w:pPr>
              <w:spacing w:line="320" w:lineRule="exact"/>
            </w:pPr>
            <w:r>
              <w:rPr>
                <w:rFonts w:hint="eastAsia"/>
              </w:rPr>
              <w:t>１</w:t>
            </w:r>
          </w:p>
        </w:tc>
        <w:tc>
          <w:tcPr>
            <w:tcW w:w="574" w:type="dxa"/>
            <w:vAlign w:val="center"/>
          </w:tcPr>
          <w:p w14:paraId="39F9A70E" w14:textId="77777777" w:rsidR="00026B1E" w:rsidRPr="00D45BD8" w:rsidRDefault="00026B1E" w:rsidP="00131A2D">
            <w:pPr>
              <w:spacing w:line="320" w:lineRule="exact"/>
            </w:pPr>
            <w:r>
              <w:rPr>
                <w:rFonts w:hint="eastAsia"/>
              </w:rPr>
              <w:t>２</w:t>
            </w:r>
          </w:p>
        </w:tc>
        <w:tc>
          <w:tcPr>
            <w:tcW w:w="574" w:type="dxa"/>
            <w:vAlign w:val="center"/>
          </w:tcPr>
          <w:p w14:paraId="398A8559" w14:textId="77777777" w:rsidR="00026B1E" w:rsidRPr="00D45BD8" w:rsidRDefault="00026B1E" w:rsidP="00131A2D">
            <w:pPr>
              <w:spacing w:line="320" w:lineRule="exact"/>
            </w:pPr>
            <w:r>
              <w:rPr>
                <w:rFonts w:hint="eastAsia"/>
              </w:rPr>
              <w:t>３</w:t>
            </w:r>
          </w:p>
        </w:tc>
        <w:tc>
          <w:tcPr>
            <w:tcW w:w="574" w:type="dxa"/>
            <w:vAlign w:val="center"/>
          </w:tcPr>
          <w:p w14:paraId="122A8931" w14:textId="77777777" w:rsidR="00026B1E" w:rsidRPr="00D45BD8" w:rsidRDefault="00026B1E" w:rsidP="00131A2D">
            <w:pPr>
              <w:spacing w:line="320" w:lineRule="exact"/>
            </w:pPr>
            <w:r>
              <w:rPr>
                <w:rFonts w:hint="eastAsia"/>
              </w:rPr>
              <w:t>４</w:t>
            </w:r>
          </w:p>
        </w:tc>
      </w:tr>
    </w:tbl>
    <w:p w14:paraId="5AE444B0" w14:textId="77777777" w:rsidR="00026B1E" w:rsidRPr="00D45BD8" w:rsidRDefault="00026B1E" w:rsidP="00026B1E">
      <w:pPr>
        <w:spacing w:line="320" w:lineRule="exact"/>
        <w:jc w:val="right"/>
      </w:pPr>
      <w:r>
        <w:rPr>
          <w:rFonts w:hint="eastAsia"/>
        </w:rPr>
        <w:t>（合計56点／点数が高いほうが、このプログラムの効果が得られたと解釈できます）</w:t>
      </w:r>
    </w:p>
    <w:p w14:paraId="0948BF60" w14:textId="77777777" w:rsidR="00E74552" w:rsidRPr="00026B1E" w:rsidRDefault="00E74552"/>
    <w:sectPr w:rsidR="00E74552" w:rsidRPr="00026B1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B888D" w14:textId="77777777" w:rsidR="00026B1E" w:rsidRDefault="00026B1E" w:rsidP="00026B1E">
      <w:r>
        <w:separator/>
      </w:r>
    </w:p>
  </w:endnote>
  <w:endnote w:type="continuationSeparator" w:id="0">
    <w:p w14:paraId="71078AD8" w14:textId="77777777" w:rsidR="00026B1E" w:rsidRDefault="00026B1E" w:rsidP="0002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9848D" w14:textId="77777777" w:rsidR="00026B1E" w:rsidRDefault="00026B1E" w:rsidP="00026B1E">
      <w:r>
        <w:separator/>
      </w:r>
    </w:p>
  </w:footnote>
  <w:footnote w:type="continuationSeparator" w:id="0">
    <w:p w14:paraId="00BE5C85" w14:textId="77777777" w:rsidR="00026B1E" w:rsidRDefault="00026B1E" w:rsidP="00026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145B" w14:textId="43BF54D2" w:rsidR="00026B1E" w:rsidRDefault="00026B1E" w:rsidP="00026B1E">
    <w:pPr>
      <w:pStyle w:val="a4"/>
      <w:jc w:val="center"/>
      <w:rPr>
        <w:rFonts w:hint="eastAsia"/>
      </w:rPr>
    </w:pPr>
    <w:r>
      <w:rPr>
        <w:rFonts w:hint="eastAsia"/>
      </w:rPr>
      <w:t>家族用評価シート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1E"/>
    <w:rsid w:val="00026B1E"/>
    <w:rsid w:val="00E57678"/>
    <w:rsid w:val="00E74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566EE0"/>
  <w15:chartTrackingRefBased/>
  <w15:docId w15:val="{3B5C5D20-5592-4332-95CA-FE8DFE8A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B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6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6B1E"/>
    <w:pPr>
      <w:tabs>
        <w:tab w:val="center" w:pos="4252"/>
        <w:tab w:val="right" w:pos="8504"/>
      </w:tabs>
      <w:snapToGrid w:val="0"/>
    </w:pPr>
  </w:style>
  <w:style w:type="character" w:customStyle="1" w:styleId="a5">
    <w:name w:val="ヘッダー (文字)"/>
    <w:basedOn w:val="a0"/>
    <w:link w:val="a4"/>
    <w:uiPriority w:val="99"/>
    <w:rsid w:val="00026B1E"/>
  </w:style>
  <w:style w:type="paragraph" w:styleId="a6">
    <w:name w:val="footer"/>
    <w:basedOn w:val="a"/>
    <w:link w:val="a7"/>
    <w:uiPriority w:val="99"/>
    <w:unhideWhenUsed/>
    <w:rsid w:val="00026B1E"/>
    <w:pPr>
      <w:tabs>
        <w:tab w:val="center" w:pos="4252"/>
        <w:tab w:val="right" w:pos="8504"/>
      </w:tabs>
      <w:snapToGrid w:val="0"/>
    </w:pPr>
  </w:style>
  <w:style w:type="character" w:customStyle="1" w:styleId="a7">
    <w:name w:val="フッター (文字)"/>
    <w:basedOn w:val="a0"/>
    <w:link w:val="a6"/>
    <w:uiPriority w:val="99"/>
    <w:rsid w:val="00026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1E4C21937B3FA4CA80417920FD82342" ma:contentTypeVersion="11" ma:contentTypeDescription="新しいドキュメントを作成します。" ma:contentTypeScope="" ma:versionID="405c2c0f412958f87e62d882be52cf0f">
  <xsd:schema xmlns:xsd="http://www.w3.org/2001/XMLSchema" xmlns:xs="http://www.w3.org/2001/XMLSchema" xmlns:p="http://schemas.microsoft.com/office/2006/metadata/properties" xmlns:ns2="326c2ac7-51ef-4ae6-813a-13d25b409276" targetNamespace="http://schemas.microsoft.com/office/2006/metadata/properties" ma:root="true" ma:fieldsID="7de013979ce80d01ef03d140333101ba" ns2:_="">
    <xsd:import namespace="326c2ac7-51ef-4ae6-813a-13d25b4092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c2ac7-51ef-4ae6-813a-13d25b409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14CB43-D1DF-43B7-B8E4-FDC3CDE993EE}"/>
</file>

<file path=customXml/itemProps2.xml><?xml version="1.0" encoding="utf-8"?>
<ds:datastoreItem xmlns:ds="http://schemas.openxmlformats.org/officeDocument/2006/customXml" ds:itemID="{90F35036-0E0E-41D4-97E2-8D504FC2A845}"/>
</file>

<file path=customXml/itemProps3.xml><?xml version="1.0" encoding="utf-8"?>
<ds:datastoreItem xmlns:ds="http://schemas.openxmlformats.org/officeDocument/2006/customXml" ds:itemID="{FB97F8D1-D650-4FA3-8CEA-638E6313259C}"/>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TOMOYUKI YABUKI</dc:creator>
  <cp:keywords/>
  <dc:description/>
  <cp:lastModifiedBy>TOMOYUKI YABUKI</cp:lastModifiedBy>
  <cp:revision>1</cp:revision>
  <dcterms:created xsi:type="dcterms:W3CDTF">2022-03-09T11:26:00Z</dcterms:created>
  <dcterms:modified xsi:type="dcterms:W3CDTF">2022-03-09T11:27:00Z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0x01010051E4C21937B3FA4CA80417920FD82342</vt:lpwstr>
  </property>
</Properties>
</file>